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711E3C9D">
                    <wp:simplePos x="0" y="0"/>
                    <wp:positionH relativeFrom="page">
                      <wp:align>right</wp:align>
                    </wp:positionH>
                    <wp:positionV relativeFrom="paragraph">
                      <wp:posOffset>-236220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C915" id="Rectangle 11" o:spid="_x0000_s1026" style="position:absolute;margin-left:542.55pt;margin-top:-18.6pt;width:593.75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" strokecolor="#1f3763 [1604]" strokeweight="1pt">
                    <v:fill r:id="rId9" o:title="" recolor="t" rotate="t" type="frame"/>
                    <w10:wrap anchorx="page"/>
                  </v:rect>
                </w:pict>
              </mc:Fallback>
            </mc:AlternateContent>
          </w:r>
        </w:p>
        <w:p w14:paraId="37D9393C" w14:textId="0F82DFC9" w:rsidR="00090DD1" w:rsidRDefault="00CB7D60"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B2E5238">
                <wp:simplePos x="0" y="0"/>
                <wp:positionH relativeFrom="column">
                  <wp:posOffset>-168910</wp:posOffset>
                </wp:positionH>
                <wp:positionV relativeFrom="paragraph">
                  <wp:posOffset>5779135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55.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B34B3C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241994">
        <w:rPr>
          <w:rFonts w:ascii="Arial" w:eastAsia="Times New Roman" w:hAnsi="Arial" w:cs="Arial"/>
          <w:color w:val="000000"/>
          <w:lang w:eastAsia="en-GB"/>
        </w:rPr>
        <w:t>Chelmsford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1B03A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53C4DF6C"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241994">
        <w:rPr>
          <w:b/>
          <w:bCs/>
          <w:color w:val="00A878"/>
          <w:sz w:val="48"/>
          <w:szCs w:val="48"/>
        </w:rPr>
        <w:t xml:space="preserve">Chelmsford </w:t>
      </w:r>
      <w:r w:rsidR="00730DB0">
        <w:rPr>
          <w:b/>
          <w:bCs/>
          <w:color w:val="00A878"/>
          <w:sz w:val="48"/>
          <w:szCs w:val="48"/>
        </w:rPr>
        <w:t>Service</w:t>
      </w:r>
    </w:p>
    <w:p w14:paraId="72D9BAB4" w14:textId="07C67364"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622D38">
        <w:rPr>
          <w:rFonts w:ascii="Arial" w:eastAsia="Calibri" w:hAnsi="Arial" w:cs="Arial"/>
          <w:color w:val="2A3B4C"/>
          <w:lang w:eastAsia="en-GB"/>
        </w:rPr>
        <w:t>Chelmsford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147B7A" w:rsidRDefault="00DC1B82" w:rsidP="00DC1B82">
      <w:pPr>
        <w:pStyle w:val="OrmistonSubHeader"/>
        <w:spacing w:line="288" w:lineRule="auto"/>
        <w:rPr>
          <w:b/>
          <w:bCs/>
          <w:color w:val="00A878"/>
          <w:sz w:val="16"/>
          <w:szCs w:val="16"/>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3D1E79A5"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HMP Chelmsford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77777777"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Chelmsford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03B1A8E1"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relationships.</w:t>
      </w:r>
    </w:p>
    <w:p w14:paraId="47F6C407" w14:textId="77777777" w:rsidR="007E08E9" w:rsidRPr="00147B7A" w:rsidRDefault="007E08E9" w:rsidP="007E08E9">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7DE9562A"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empathetic work ethic</w:t>
      </w:r>
    </w:p>
    <w:p w14:paraId="1D5D640F" w14:textId="77777777" w:rsidR="007E08E9" w:rsidRPr="00CF5210" w:rsidRDefault="007E08E9" w:rsidP="00CF5210">
      <w:pPr>
        <w:pStyle w:val="Default"/>
        <w:spacing w:line="288" w:lineRule="auto"/>
        <w:jc w:val="both"/>
        <w:rPr>
          <w:rFonts w:ascii="Arial" w:eastAsia="Calibri" w:hAnsi="Arial" w:cs="Arial"/>
          <w:color w:val="2A3B4C"/>
          <w:lang w:eastAsia="en-GB"/>
        </w:rPr>
      </w:pPr>
    </w:p>
    <w:p w14:paraId="62BA4B77" w14:textId="30801C79" w:rsidR="00F00108" w:rsidRPr="00F00108" w:rsidRDefault="00F00108" w:rsidP="00F00108">
      <w:pPr>
        <w:pStyle w:val="Default"/>
        <w:spacing w:line="288" w:lineRule="auto"/>
        <w:jc w:val="both"/>
        <w:rPr>
          <w:rFonts w:ascii="Arial" w:eastAsia="Calibri" w:hAnsi="Arial" w:cs="Arial"/>
          <w:color w:val="2A3B4C"/>
          <w:lang w:eastAsia="en-GB"/>
        </w:rPr>
      </w:pPr>
      <w:bookmarkStart w:id="1" w:name="_Hlk131920337"/>
      <w:r w:rsidRPr="00F00108">
        <w:rPr>
          <w:rFonts w:ascii="Arial" w:eastAsia="Calibri" w:hAnsi="Arial" w:cs="Arial"/>
          <w:color w:val="2A3B4C"/>
          <w:lang w:eastAsia="en-GB"/>
        </w:rPr>
        <w:t xml:space="preserve">We run the visit centre on Mondays/Tuesdays/Wednesdays/Thursdays/Saturdays &amp; Sundays and </w:t>
      </w:r>
      <w:r w:rsidR="00CB7D60" w:rsidRPr="00CB7D60">
        <w:rPr>
          <w:rFonts w:ascii="Arial" w:eastAsia="Calibri" w:hAnsi="Arial" w:cs="Arial"/>
          <w:color w:val="2A3B4C"/>
          <w:lang w:eastAsia="en-GB"/>
        </w:rPr>
        <w:t xml:space="preserve">this post includes a </w:t>
      </w:r>
      <w:proofErr w:type="spellStart"/>
      <w:r w:rsidR="00CB7D60" w:rsidRPr="00CB7D60">
        <w:rPr>
          <w:rFonts w:ascii="Arial" w:eastAsia="Calibri" w:hAnsi="Arial" w:cs="Arial"/>
          <w:color w:val="2A3B4C"/>
          <w:lang w:eastAsia="en-GB"/>
        </w:rPr>
        <w:t>rota</w:t>
      </w:r>
      <w:proofErr w:type="spellEnd"/>
      <w:r w:rsidR="00CB7D60" w:rsidRPr="00CB7D60">
        <w:rPr>
          <w:rFonts w:ascii="Arial" w:eastAsia="Calibri" w:hAnsi="Arial" w:cs="Arial"/>
          <w:color w:val="2A3B4C"/>
          <w:lang w:eastAsia="en-GB"/>
        </w:rPr>
        <w:t>-based shift pattern as below</w:t>
      </w:r>
      <w:r w:rsidRPr="00F00108">
        <w:rPr>
          <w:rFonts w:ascii="Arial" w:eastAsia="Calibri" w:hAnsi="Arial" w:cs="Arial"/>
          <w:color w:val="2A3B4C"/>
          <w:lang w:eastAsia="en-GB"/>
        </w:rPr>
        <w:t xml:space="preserve">: </w:t>
      </w:r>
    </w:p>
    <w:bookmarkEnd w:id="1"/>
    <w:p w14:paraId="21514F41" w14:textId="4D7A587C" w:rsidR="003F6E25" w:rsidRPr="003F6E25" w:rsidRDefault="003F6E25" w:rsidP="003F6E25">
      <w:pPr>
        <w:pStyle w:val="Default"/>
        <w:numPr>
          <w:ilvl w:val="0"/>
          <w:numId w:val="26"/>
        </w:numPr>
        <w:spacing w:line="288" w:lineRule="auto"/>
        <w:jc w:val="both"/>
        <w:rPr>
          <w:rFonts w:ascii="Arial" w:eastAsia="Calibri" w:hAnsi="Arial" w:cs="Arial"/>
          <w:color w:val="2A3B4C"/>
          <w:lang w:eastAsia="en-GB"/>
        </w:rPr>
      </w:pPr>
      <w:r w:rsidRPr="003F6E25">
        <w:rPr>
          <w:rFonts w:ascii="Arial" w:eastAsia="Calibri" w:hAnsi="Arial" w:cs="Arial"/>
          <w:color w:val="2A3B4C"/>
          <w:lang w:eastAsia="en-GB"/>
        </w:rPr>
        <w:t xml:space="preserve">Based on a biweekly </w:t>
      </w:r>
      <w:proofErr w:type="spellStart"/>
      <w:r w:rsidRPr="003F6E25">
        <w:rPr>
          <w:rFonts w:ascii="Arial" w:eastAsia="Calibri" w:hAnsi="Arial" w:cs="Arial"/>
          <w:color w:val="2A3B4C"/>
          <w:lang w:eastAsia="en-GB"/>
        </w:rPr>
        <w:t>rota</w:t>
      </w:r>
      <w:proofErr w:type="spellEnd"/>
      <w:r w:rsidRPr="003F6E25">
        <w:rPr>
          <w:rFonts w:ascii="Arial" w:eastAsia="Calibri" w:hAnsi="Arial" w:cs="Arial"/>
          <w:color w:val="2A3B4C"/>
          <w:lang w:eastAsia="en-GB"/>
        </w:rPr>
        <w:t xml:space="preserve"> working Monday, Wednesday, Thursday 11.15am -</w:t>
      </w:r>
      <w:r>
        <w:rPr>
          <w:rFonts w:ascii="Arial" w:eastAsia="Calibri" w:hAnsi="Arial" w:cs="Arial"/>
          <w:color w:val="2A3B4C"/>
          <w:lang w:eastAsia="en-GB"/>
        </w:rPr>
        <w:t xml:space="preserve"> </w:t>
      </w:r>
      <w:r w:rsidRPr="003F6E25">
        <w:rPr>
          <w:rFonts w:ascii="Arial" w:eastAsia="Calibri" w:hAnsi="Arial" w:cs="Arial"/>
          <w:color w:val="2A3B4C"/>
          <w:lang w:eastAsia="en-GB"/>
        </w:rPr>
        <w:t>4.30pm and every other weekend 11.30am - 4.15pm</w:t>
      </w:r>
    </w:p>
    <w:p w14:paraId="69B1264F" w14:textId="77777777" w:rsidR="003F6E25" w:rsidRPr="003F6E25" w:rsidRDefault="003F6E25" w:rsidP="003F6E25">
      <w:pPr>
        <w:pStyle w:val="Default"/>
        <w:numPr>
          <w:ilvl w:val="0"/>
          <w:numId w:val="26"/>
        </w:numPr>
        <w:spacing w:line="288" w:lineRule="auto"/>
        <w:jc w:val="both"/>
        <w:rPr>
          <w:rFonts w:ascii="Arial" w:eastAsia="Calibri" w:hAnsi="Arial" w:cs="Arial"/>
          <w:color w:val="2A3B4C"/>
          <w:lang w:eastAsia="en-GB"/>
        </w:rPr>
      </w:pPr>
      <w:r w:rsidRPr="003F6E25">
        <w:rPr>
          <w:rFonts w:ascii="Arial" w:eastAsia="Calibri" w:hAnsi="Arial" w:cs="Arial"/>
          <w:color w:val="2A3B4C"/>
          <w:lang w:eastAsia="en-GB"/>
        </w:rPr>
        <w:t xml:space="preserve">For all options a degree of flexibility will be required at times to meet operational demand.  </w:t>
      </w:r>
    </w:p>
    <w:p w14:paraId="5A7B7668" w14:textId="77777777" w:rsidR="003F6E25" w:rsidRDefault="003F6E25" w:rsidP="00283D9F">
      <w:pPr>
        <w:pStyle w:val="Default"/>
        <w:spacing w:line="288" w:lineRule="auto"/>
        <w:jc w:val="both"/>
        <w:rPr>
          <w:rFonts w:ascii="Arial" w:eastAsiaTheme="minorEastAsia" w:hAnsi="Arial" w:cs="Arial"/>
          <w:b/>
          <w:bCs/>
          <w:color w:val="00A878"/>
          <w:sz w:val="48"/>
          <w:szCs w:val="48"/>
        </w:rPr>
      </w:pPr>
    </w:p>
    <w:p w14:paraId="55023AD2" w14:textId="341310E2" w:rsidR="005344BF" w:rsidRPr="00283D9F" w:rsidRDefault="005344BF" w:rsidP="00283D9F">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D36E83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147B7A" w:rsidRPr="00E4053A">
          <w:rPr>
            <w:rStyle w:val="Hyperlink"/>
            <w:rFonts w:ascii="Arial" w:hAnsi="Arial" w:cs="Arial"/>
            <w:b/>
            <w:bCs/>
          </w:rPr>
          <w:t>louise.duxbury@ormistonfamilies.org.uk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096215DB"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CB7D60">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3F6E25">
        <w:rPr>
          <w:rFonts w:ascii="Arial" w:eastAsiaTheme="minorEastAsia" w:hAnsi="Arial" w:cs="Arial"/>
          <w:color w:val="2A3B4C"/>
          <w:sz w:val="24"/>
          <w:szCs w:val="24"/>
        </w:rPr>
        <w:t xml:space="preserve"> </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1F953DE" w:rsidR="001B03A0" w:rsidRPr="001B03A0" w:rsidRDefault="001B03A0" w:rsidP="00147B7A">
      <w:pPr>
        <w:pStyle w:val="BodyText"/>
        <w:spacing w:before="120" w:after="60" w:line="288" w:lineRule="auto"/>
        <w:rPr>
          <w:rFonts w:ascii="Arial" w:eastAsiaTheme="minorEastAsia" w:hAnsi="Arial" w:cs="Arial"/>
          <w:color w:val="2A3B4C"/>
          <w:sz w:val="24"/>
          <w:szCs w:val="24"/>
        </w:rPr>
      </w:pPr>
      <w:r w:rsidRPr="001B03A0">
        <w:rPr>
          <w:rFonts w:ascii="Arial" w:eastAsia="Calibri" w:hAnsi="Arial" w:cs="Arial"/>
          <w:color w:val="2A3B4C"/>
          <w:sz w:val="24"/>
          <w:szCs w:val="32"/>
          <w:lang w:eastAsia="en-GB"/>
        </w:rPr>
        <w:t>The work pattern is as follows:</w:t>
      </w:r>
    </w:p>
    <w:p w14:paraId="675BDF53" w14:textId="77777777" w:rsidR="003F6E25" w:rsidRPr="003F6E25" w:rsidRDefault="003F6E25" w:rsidP="003F6E25">
      <w:pPr>
        <w:pStyle w:val="BodyText"/>
        <w:numPr>
          <w:ilvl w:val="0"/>
          <w:numId w:val="27"/>
        </w:numPr>
        <w:spacing w:before="120" w:after="60" w:line="288" w:lineRule="auto"/>
        <w:rPr>
          <w:rFonts w:ascii="Arial" w:eastAsia="Calibri" w:hAnsi="Arial" w:cs="Arial"/>
          <w:color w:val="2A3B4C"/>
          <w:sz w:val="24"/>
          <w:szCs w:val="24"/>
          <w:lang w:val="en-US" w:eastAsia="en-GB"/>
        </w:rPr>
      </w:pPr>
      <w:r w:rsidRPr="003F6E25">
        <w:rPr>
          <w:rFonts w:ascii="Arial" w:eastAsia="Calibri" w:hAnsi="Arial" w:cs="Arial"/>
          <w:color w:val="2A3B4C"/>
          <w:sz w:val="24"/>
          <w:szCs w:val="24"/>
          <w:lang w:val="en-US" w:eastAsia="en-GB"/>
        </w:rPr>
        <w:t xml:space="preserve">Based on a biweekly </w:t>
      </w:r>
      <w:proofErr w:type="spellStart"/>
      <w:r w:rsidRPr="003F6E25">
        <w:rPr>
          <w:rFonts w:ascii="Arial" w:eastAsia="Calibri" w:hAnsi="Arial" w:cs="Arial"/>
          <w:color w:val="2A3B4C"/>
          <w:sz w:val="24"/>
          <w:szCs w:val="24"/>
          <w:lang w:val="en-US" w:eastAsia="en-GB"/>
        </w:rPr>
        <w:t>rota</w:t>
      </w:r>
      <w:proofErr w:type="spellEnd"/>
      <w:r w:rsidRPr="003F6E25">
        <w:rPr>
          <w:rFonts w:ascii="Arial" w:eastAsia="Calibri" w:hAnsi="Arial" w:cs="Arial"/>
          <w:color w:val="2A3B4C"/>
          <w:sz w:val="24"/>
          <w:szCs w:val="24"/>
          <w:lang w:val="en-US" w:eastAsia="en-GB"/>
        </w:rPr>
        <w:t xml:space="preserve"> working Monday, Wednesday, Thursday 11.15am -4.30pm and every other weekend 11.30am - 4.15pm</w:t>
      </w:r>
    </w:p>
    <w:p w14:paraId="135BD727" w14:textId="77777777" w:rsidR="003F6E25" w:rsidRPr="003F6E25" w:rsidRDefault="003F6E25" w:rsidP="003F6E25">
      <w:pPr>
        <w:pStyle w:val="BodyText"/>
        <w:numPr>
          <w:ilvl w:val="0"/>
          <w:numId w:val="27"/>
        </w:numPr>
        <w:spacing w:before="120" w:after="60" w:line="288" w:lineRule="auto"/>
        <w:rPr>
          <w:rFonts w:ascii="Arial" w:eastAsia="Calibri" w:hAnsi="Arial" w:cs="Arial"/>
          <w:color w:val="2A3B4C"/>
          <w:sz w:val="24"/>
          <w:szCs w:val="24"/>
          <w:lang w:val="en-US" w:eastAsia="en-GB"/>
        </w:rPr>
      </w:pPr>
      <w:r w:rsidRPr="003F6E25">
        <w:rPr>
          <w:rFonts w:ascii="Arial" w:eastAsia="Calibri" w:hAnsi="Arial" w:cs="Arial"/>
          <w:color w:val="2A3B4C"/>
          <w:sz w:val="24"/>
          <w:szCs w:val="24"/>
          <w:lang w:val="en-US" w:eastAsia="en-GB"/>
        </w:rPr>
        <w:t xml:space="preserve">For all options a degree of flexibility will be required at times to meet operational demand.  </w:t>
      </w:r>
    </w:p>
    <w:p w14:paraId="6EEF06A7" w14:textId="499AF532" w:rsidR="00F277D4" w:rsidRPr="00CF5210" w:rsidRDefault="00F277D4" w:rsidP="00147B7A">
      <w:pPr>
        <w:pStyle w:val="BodyText"/>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BED019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2F5882">
        <w:rPr>
          <w:rFonts w:ascii="Arial" w:eastAsiaTheme="minorEastAsia" w:hAnsi="Arial" w:cs="Arial"/>
          <w:color w:val="2A3B4C"/>
          <w:sz w:val="24"/>
          <w:szCs w:val="24"/>
        </w:rPr>
        <w:t>Chelmsford.</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6495D62D"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2F5882">
        <w:rPr>
          <w:rFonts w:ascii="Arial" w:eastAsiaTheme="minorEastAsia" w:hAnsi="Arial" w:cs="Arial"/>
          <w:color w:val="2A3B4C"/>
        </w:rPr>
        <w:t>will be based off an hourly rate of £</w:t>
      </w:r>
      <w:r w:rsidR="001B03A0">
        <w:rPr>
          <w:rFonts w:ascii="Arial" w:eastAsiaTheme="minorEastAsia" w:hAnsi="Arial" w:cs="Arial"/>
          <w:color w:val="2A3B4C"/>
        </w:rPr>
        <w:t>12</w:t>
      </w:r>
      <w:r w:rsidR="002F5882">
        <w:rPr>
          <w:rFonts w:ascii="Arial" w:eastAsiaTheme="minorEastAsia" w:hAnsi="Arial" w:cs="Arial"/>
          <w:color w:val="2A3B4C"/>
        </w:rPr>
        <w:t xml:space="preserve"> per hour</w:t>
      </w:r>
      <w:r w:rsidR="00283D9F">
        <w:rPr>
          <w:rFonts w:ascii="Arial" w:eastAsiaTheme="minorEastAsia" w:hAnsi="Arial" w:cs="Arial"/>
          <w:color w:val="2A3B4C"/>
        </w:rPr>
        <w:t xml:space="preserve"> (Real Living Wage)</w:t>
      </w:r>
      <w:r w:rsidR="00CB7D60">
        <w:rPr>
          <w:rFonts w:ascii="Arial" w:eastAsiaTheme="minorEastAsia" w:hAnsi="Arial" w:cs="Arial"/>
          <w:color w:val="2A3B4C"/>
        </w:rPr>
        <w:t xml:space="preserve"> (£12.60 </w:t>
      </w:r>
      <w:proofErr w:type="spellStart"/>
      <w:r w:rsidR="00CB7D60">
        <w:rPr>
          <w:rFonts w:ascii="Arial" w:eastAsiaTheme="minorEastAsia" w:hAnsi="Arial" w:cs="Arial"/>
          <w:color w:val="2A3B4C"/>
        </w:rPr>
        <w:t>wef</w:t>
      </w:r>
      <w:proofErr w:type="spellEnd"/>
      <w:r w:rsidR="00CB7D60">
        <w:rPr>
          <w:rFonts w:ascii="Arial" w:eastAsiaTheme="minorEastAsia" w:hAnsi="Arial" w:cs="Arial"/>
          <w:color w:val="2A3B4C"/>
        </w:rPr>
        <w:t xml:space="preserve"> 1</w:t>
      </w:r>
      <w:r w:rsidR="00CB7D60" w:rsidRPr="00CB7D60">
        <w:rPr>
          <w:rFonts w:ascii="Arial" w:eastAsiaTheme="minorEastAsia" w:hAnsi="Arial" w:cs="Arial"/>
          <w:color w:val="2A3B4C"/>
          <w:vertAlign w:val="superscript"/>
        </w:rPr>
        <w:t>st</w:t>
      </w:r>
      <w:r w:rsidR="00CB7D60">
        <w:rPr>
          <w:rFonts w:ascii="Arial" w:eastAsiaTheme="minorEastAsia" w:hAnsi="Arial" w:cs="Arial"/>
          <w:color w:val="2A3B4C"/>
        </w:rPr>
        <w:t xml:space="preserve"> April)</w:t>
      </w:r>
      <w:r w:rsidR="00CF5210" w:rsidRPr="00CD3E08">
        <w:rPr>
          <w:rFonts w:ascii="Arial" w:eastAsiaTheme="minorEastAsia" w:hAnsi="Arial" w:cs="Arial"/>
          <w:color w:val="2A3B4C"/>
          <w:lang w:eastAsia="en-US"/>
        </w:rPr>
        <w:t>.</w:t>
      </w:r>
    </w:p>
    <w:p w14:paraId="1EA5D0BF" w14:textId="179B53D4"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00C030AF" w:rsidRPr="00C030AF">
        <w:rPr>
          <w:rFonts w:ascii="Arial" w:eastAsiaTheme="minorEastAsia" w:hAnsi="Arial" w:cs="Arial"/>
          <w:color w:val="2A3B4C"/>
        </w:rPr>
        <w:t>£21,84</w:t>
      </w:r>
      <w:r w:rsidR="00C030AF">
        <w:rPr>
          <w:rFonts w:ascii="Arial" w:eastAsiaTheme="minorEastAsia" w:hAnsi="Arial" w:cs="Arial"/>
          <w:color w:val="2A3B4C"/>
        </w:rPr>
        <w:t>0</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73882E98"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283D9F" w:rsidRDefault="00622D38" w:rsidP="0046262A">
      <w:pPr>
        <w:rPr>
          <w:rFonts w:ascii="Arial" w:eastAsiaTheme="minorEastAsia" w:hAnsi="Arial" w:cs="Arial"/>
          <w:b/>
          <w:bCs/>
          <w:color w:val="2B4250"/>
        </w:rPr>
      </w:pPr>
    </w:p>
    <w:p w14:paraId="7151B9E6" w14:textId="45D34FF7" w:rsidR="00283D9F" w:rsidRDefault="00F277D4" w:rsidP="00283D9F">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20DA6DC5" w14:textId="77777777" w:rsidR="00CB7D60" w:rsidRDefault="00CB7D60" w:rsidP="00C030AF">
      <w:pPr>
        <w:pStyle w:val="BodyText"/>
        <w:spacing w:before="120" w:line="288" w:lineRule="auto"/>
        <w:rPr>
          <w:rFonts w:ascii="Arial" w:eastAsiaTheme="minorEastAsia" w:hAnsi="Arial" w:cs="Arial"/>
          <w:b/>
          <w:bCs/>
          <w:color w:val="2B4250"/>
          <w:sz w:val="32"/>
          <w:szCs w:val="32"/>
        </w:rPr>
      </w:pPr>
    </w:p>
    <w:p w14:paraId="12727386" w14:textId="634673EE"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412ABDB7" w14:textId="77777777" w:rsidR="00283D9F" w:rsidRDefault="00283D9F" w:rsidP="00C030AF">
      <w:pPr>
        <w:rPr>
          <w:rFonts w:ascii="Arial" w:hAnsi="Arial" w:cs="Arial"/>
          <w:color w:val="3C4043"/>
        </w:rPr>
      </w:pPr>
    </w:p>
    <w:p w14:paraId="03D50100" w14:textId="77777777" w:rsidR="00CF33FC" w:rsidRDefault="00CF33FC" w:rsidP="00C030AF">
      <w:pPr>
        <w:rPr>
          <w:rFonts w:ascii="Arial" w:hAnsi="Arial" w:cs="Arial"/>
          <w:b/>
          <w:bCs/>
          <w:color w:val="00A878"/>
          <w:sz w:val="48"/>
          <w:szCs w:val="48"/>
        </w:rPr>
      </w:pPr>
    </w:p>
    <w:p w14:paraId="5448E9FE" w14:textId="77777777" w:rsidR="00CF33FC" w:rsidRDefault="00CF33FC" w:rsidP="00C030AF">
      <w:pPr>
        <w:rPr>
          <w:rFonts w:ascii="Arial" w:hAnsi="Arial" w:cs="Arial"/>
          <w:b/>
          <w:bCs/>
          <w:color w:val="00A878"/>
          <w:sz w:val="48"/>
          <w:szCs w:val="48"/>
        </w:rPr>
      </w:pPr>
    </w:p>
    <w:p w14:paraId="637EDDFB" w14:textId="77777777" w:rsidR="00CF33FC" w:rsidRDefault="00CF33FC" w:rsidP="00C030AF">
      <w:pPr>
        <w:rPr>
          <w:rFonts w:ascii="Arial" w:hAnsi="Arial" w:cs="Arial"/>
          <w:b/>
          <w:bCs/>
          <w:color w:val="00A878"/>
          <w:sz w:val="48"/>
          <w:szCs w:val="48"/>
        </w:rPr>
      </w:pPr>
    </w:p>
    <w:p w14:paraId="284E8AE3" w14:textId="0C458EAB" w:rsidR="00F277D4" w:rsidRPr="00C030AF" w:rsidRDefault="00283D9F" w:rsidP="00C030AF">
      <w:pPr>
        <w:rPr>
          <w:rFonts w:ascii="Arial" w:eastAsia="Calibri" w:hAnsi="Arial" w:cs="Arial"/>
          <w:color w:val="3C4043"/>
          <w:lang w:eastAsia="en-GB"/>
        </w:rPr>
      </w:pPr>
      <w:r>
        <w:rPr>
          <w:rFonts w:ascii="Arial" w:hAnsi="Arial" w:cs="Arial"/>
          <w:b/>
          <w:bCs/>
          <w:color w:val="00A878"/>
          <w:sz w:val="48"/>
          <w:szCs w:val="48"/>
        </w:rPr>
        <w:lastRenderedPageBreak/>
        <w:t>J</w:t>
      </w:r>
      <w:r w:rsidR="00F277D4">
        <w:rPr>
          <w:rFonts w:ascii="Arial" w:hAnsi="Arial" w:cs="Arial"/>
          <w:b/>
          <w:bCs/>
          <w:color w:val="00A878"/>
          <w:sz w:val="48"/>
          <w:szCs w:val="48"/>
        </w:rPr>
        <w:t>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3F39970F"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622D38">
        <w:rPr>
          <w:rFonts w:ascii="Arial" w:eastAsiaTheme="minorEastAsia" w:hAnsi="Arial" w:cs="Arial"/>
          <w:b/>
          <w:bCs/>
          <w:color w:val="2B4250"/>
          <w:sz w:val="32"/>
          <w:szCs w:val="32"/>
        </w:rPr>
        <w:t>Chelmsford</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89341B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Visitors Hall and Centre at HMP </w:t>
      </w:r>
      <w:r w:rsidR="00622D38">
        <w:rPr>
          <w:rFonts w:ascii="Arial" w:eastAsiaTheme="minorEastAsia" w:hAnsi="Arial" w:cs="Arial"/>
          <w:color w:val="2A3B4C"/>
        </w:rPr>
        <w:t>Chelmsford</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63FF7086"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assist </w:t>
      </w:r>
      <w:r w:rsidR="00622D38">
        <w:rPr>
          <w:rFonts w:ascii="Arial" w:eastAsiaTheme="minorEastAsia" w:hAnsi="Arial" w:cs="Arial"/>
          <w:color w:val="2A3B4C"/>
        </w:rPr>
        <w:t>in the provision of refreshments for visitors, where required</w:t>
      </w:r>
      <w:r>
        <w:rPr>
          <w:rFonts w:ascii="Arial" w:eastAsiaTheme="minorEastAsia" w:hAnsi="Arial" w:cs="Arial"/>
          <w:color w:val="2A3B4C"/>
        </w:rPr>
        <w:t>.</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2ABC04A3" w14:textId="77777777" w:rsidR="00C030AF" w:rsidRDefault="00C030A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633DF7C3"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5B56F038" w14:textId="77777777" w:rsidR="00CF33FC" w:rsidRPr="00567B0B" w:rsidRDefault="00CF33FC" w:rsidP="00CF33F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14A8244" w14:textId="77777777" w:rsidR="00CF33FC" w:rsidRPr="00567B0B" w:rsidRDefault="00CF33FC" w:rsidP="00CF33FC">
      <w:pPr>
        <w:pStyle w:val="BodyText"/>
        <w:spacing w:line="288" w:lineRule="auto"/>
        <w:rPr>
          <w:rFonts w:ascii="Arial" w:eastAsiaTheme="minorEastAsia" w:hAnsi="Arial" w:cs="Arial"/>
          <w:b/>
          <w:bCs/>
          <w:color w:val="2A3B4C"/>
          <w:sz w:val="24"/>
          <w:szCs w:val="24"/>
        </w:rPr>
      </w:pPr>
    </w:p>
    <w:p w14:paraId="1274301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E659D7A"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B5710DB" w14:textId="77777777" w:rsidR="00CF33FC" w:rsidRDefault="00CF33FC" w:rsidP="00CF33FC">
      <w:pPr>
        <w:pStyle w:val="BodyText"/>
        <w:spacing w:line="288" w:lineRule="auto"/>
        <w:jc w:val="both"/>
        <w:rPr>
          <w:rFonts w:ascii="Arial" w:eastAsiaTheme="minorEastAsia" w:hAnsi="Arial" w:cs="Arial"/>
          <w:b/>
          <w:bCs/>
          <w:color w:val="2B4250"/>
          <w:sz w:val="32"/>
          <w:szCs w:val="32"/>
        </w:rPr>
      </w:pPr>
    </w:p>
    <w:p w14:paraId="062EA2F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462E8584"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1C5041B" w14:textId="77777777" w:rsidR="00CF33FC" w:rsidRDefault="00CF33FC" w:rsidP="00CF33FC">
      <w:pPr>
        <w:pStyle w:val="BodyText"/>
        <w:spacing w:before="120" w:line="288" w:lineRule="auto"/>
        <w:rPr>
          <w:rFonts w:ascii="Arial" w:eastAsiaTheme="minorEastAsia" w:hAnsi="Arial" w:cs="Arial"/>
          <w:color w:val="2A3B4C"/>
          <w:sz w:val="24"/>
          <w:szCs w:val="24"/>
        </w:rPr>
      </w:pPr>
    </w:p>
    <w:p w14:paraId="7E3B298A" w14:textId="77777777" w:rsidR="00CF33FC" w:rsidRPr="00567B0B" w:rsidRDefault="00CF33FC" w:rsidP="00CF33F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EB59A02" w14:textId="77777777" w:rsidR="00CF33FC" w:rsidRPr="00376AAE" w:rsidRDefault="00CF33FC" w:rsidP="00CF33FC">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0BE01" w14:textId="77777777" w:rsidR="00A73D1E" w:rsidRDefault="00A73D1E" w:rsidP="007F09BC">
      <w:r>
        <w:separator/>
      </w:r>
    </w:p>
  </w:endnote>
  <w:endnote w:type="continuationSeparator" w:id="0">
    <w:p w14:paraId="48A37265" w14:textId="77777777" w:rsidR="00A73D1E" w:rsidRDefault="00A73D1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01F25" w14:textId="77777777" w:rsidR="00A73D1E" w:rsidRDefault="00A73D1E" w:rsidP="007F09BC">
      <w:r>
        <w:separator/>
      </w:r>
    </w:p>
  </w:footnote>
  <w:footnote w:type="continuationSeparator" w:id="0">
    <w:p w14:paraId="31B0FE02" w14:textId="77777777" w:rsidR="00A73D1E" w:rsidRDefault="00A73D1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8C6"/>
    <w:multiLevelType w:val="hybridMultilevel"/>
    <w:tmpl w:val="2D3A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B15F7"/>
    <w:multiLevelType w:val="hybridMultilevel"/>
    <w:tmpl w:val="AC9E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63537D"/>
    <w:multiLevelType w:val="hybridMultilevel"/>
    <w:tmpl w:val="9FD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175DEF"/>
    <w:multiLevelType w:val="hybridMultilevel"/>
    <w:tmpl w:val="CECC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1"/>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5"/>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849566676">
    <w:abstractNumId w:val="10"/>
  </w:num>
  <w:num w:numId="25" w16cid:durableId="1414280882">
    <w:abstractNumId w:val="0"/>
  </w:num>
  <w:num w:numId="26" w16cid:durableId="724838496">
    <w:abstractNumId w:val="12"/>
  </w:num>
  <w:num w:numId="27" w16cid:durableId="430052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05F1"/>
    <w:rsid w:val="00090C2E"/>
    <w:rsid w:val="00090DD1"/>
    <w:rsid w:val="000E2918"/>
    <w:rsid w:val="001343AB"/>
    <w:rsid w:val="00135B16"/>
    <w:rsid w:val="00147B7A"/>
    <w:rsid w:val="00181038"/>
    <w:rsid w:val="00190EED"/>
    <w:rsid w:val="00195AA1"/>
    <w:rsid w:val="001B03A0"/>
    <w:rsid w:val="001B1391"/>
    <w:rsid w:val="00215BD3"/>
    <w:rsid w:val="00225106"/>
    <w:rsid w:val="00241994"/>
    <w:rsid w:val="00246A00"/>
    <w:rsid w:val="00283D9F"/>
    <w:rsid w:val="00290E21"/>
    <w:rsid w:val="002C619E"/>
    <w:rsid w:val="002F5882"/>
    <w:rsid w:val="002F7B6B"/>
    <w:rsid w:val="00337288"/>
    <w:rsid w:val="0034250B"/>
    <w:rsid w:val="00355BFB"/>
    <w:rsid w:val="003F5CAF"/>
    <w:rsid w:val="003F6E25"/>
    <w:rsid w:val="0046262A"/>
    <w:rsid w:val="00471EC8"/>
    <w:rsid w:val="00474E30"/>
    <w:rsid w:val="00485A0D"/>
    <w:rsid w:val="004C3777"/>
    <w:rsid w:val="004D022F"/>
    <w:rsid w:val="004F2081"/>
    <w:rsid w:val="005344BF"/>
    <w:rsid w:val="00544E7D"/>
    <w:rsid w:val="00567B0B"/>
    <w:rsid w:val="005A26D1"/>
    <w:rsid w:val="005C43E1"/>
    <w:rsid w:val="005C61C4"/>
    <w:rsid w:val="00622D38"/>
    <w:rsid w:val="00674880"/>
    <w:rsid w:val="006B7FCE"/>
    <w:rsid w:val="006C50D4"/>
    <w:rsid w:val="00705D7D"/>
    <w:rsid w:val="007118C8"/>
    <w:rsid w:val="00730DB0"/>
    <w:rsid w:val="00763485"/>
    <w:rsid w:val="007757A4"/>
    <w:rsid w:val="007B5268"/>
    <w:rsid w:val="007C755D"/>
    <w:rsid w:val="007D11C9"/>
    <w:rsid w:val="007E07CF"/>
    <w:rsid w:val="007E08E9"/>
    <w:rsid w:val="007F09BC"/>
    <w:rsid w:val="0081608A"/>
    <w:rsid w:val="00844214"/>
    <w:rsid w:val="00876F38"/>
    <w:rsid w:val="008F1F1D"/>
    <w:rsid w:val="00982612"/>
    <w:rsid w:val="009B2614"/>
    <w:rsid w:val="009B5FD6"/>
    <w:rsid w:val="009D06F7"/>
    <w:rsid w:val="00A6615F"/>
    <w:rsid w:val="00A73D1E"/>
    <w:rsid w:val="00A956AA"/>
    <w:rsid w:val="00A95CF8"/>
    <w:rsid w:val="00A95D17"/>
    <w:rsid w:val="00AC1813"/>
    <w:rsid w:val="00AC514A"/>
    <w:rsid w:val="00AD7A54"/>
    <w:rsid w:val="00B67612"/>
    <w:rsid w:val="00B74AF0"/>
    <w:rsid w:val="00B77BCF"/>
    <w:rsid w:val="00BB3374"/>
    <w:rsid w:val="00BD5F48"/>
    <w:rsid w:val="00BF4CEC"/>
    <w:rsid w:val="00C030AF"/>
    <w:rsid w:val="00C73937"/>
    <w:rsid w:val="00CA566F"/>
    <w:rsid w:val="00CB7D60"/>
    <w:rsid w:val="00CC4D9A"/>
    <w:rsid w:val="00CD3E08"/>
    <w:rsid w:val="00CF33FC"/>
    <w:rsid w:val="00CF5210"/>
    <w:rsid w:val="00D11652"/>
    <w:rsid w:val="00D2142B"/>
    <w:rsid w:val="00D46619"/>
    <w:rsid w:val="00D74452"/>
    <w:rsid w:val="00D97574"/>
    <w:rsid w:val="00DB66E4"/>
    <w:rsid w:val="00DC1B82"/>
    <w:rsid w:val="00DD3650"/>
    <w:rsid w:val="00DF7B64"/>
    <w:rsid w:val="00E06C75"/>
    <w:rsid w:val="00E44BFE"/>
    <w:rsid w:val="00E457D0"/>
    <w:rsid w:val="00E57DBD"/>
    <w:rsid w:val="00EB2969"/>
    <w:rsid w:val="00ED0565"/>
    <w:rsid w:val="00EF368D"/>
    <w:rsid w:val="00F00108"/>
    <w:rsid w:val="00F03D81"/>
    <w:rsid w:val="00F07720"/>
    <w:rsid w:val="00F277D4"/>
    <w:rsid w:val="00F42A19"/>
    <w:rsid w:val="00F4534C"/>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ouise.duxbury@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4085</Words>
  <Characters>23290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2024-09-04T23:40:00Z</dcterms:created>
  <dcterms:modified xsi:type="dcterms:W3CDTF">2025-03-05T11:29:00Z</dcterms:modified>
</cp:coreProperties>
</file>