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3C6DC33E" w:rsidR="00090DD1" w:rsidRDefault="00E83828" w:rsidP="00090DD1">
          <w:pPr>
            <w:spacing w:line="288" w:lineRule="auto"/>
            <w:rPr>
              <w:rFonts w:ascii="Arial" w:hAnsi="Arial" w:cs="Arial"/>
              <w:b/>
              <w:bCs/>
              <w:color w:val="00A685"/>
            </w:rPr>
          </w:pPr>
        </w:p>
      </w:sdtContent>
    </w:sdt>
    <w:p w14:paraId="2F49ADD8" w14:textId="59E7E8A1" w:rsidR="00090DD1" w:rsidRPr="00090DD1" w:rsidRDefault="00321598"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54C259F9">
                <wp:simplePos x="0" y="0"/>
                <wp:positionH relativeFrom="column">
                  <wp:posOffset>-214630</wp:posOffset>
                </wp:positionH>
                <wp:positionV relativeFrom="paragraph">
                  <wp:posOffset>6105525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0A9E663A" w14:textId="4D6060B8" w:rsidR="003F5CAF" w:rsidRPr="00321598" w:rsidRDefault="00321598" w:rsidP="003F5CAF">
                            <w:pPr>
                              <w:pStyle w:val="OrmistonMainHeader"/>
                              <w:rPr>
                                <w:b/>
                                <w:bCs/>
                                <w:color w:val="FFFFFF" w:themeColor="background1"/>
                                <w:sz w:val="72"/>
                                <w:szCs w:val="72"/>
                              </w:rPr>
                            </w:pPr>
                            <w:r w:rsidRPr="00321598">
                              <w:rPr>
                                <w:b/>
                                <w:bCs/>
                                <w:color w:val="FFFFFF" w:themeColor="background1"/>
                                <w:sz w:val="72"/>
                                <w:szCs w:val="72"/>
                              </w:rPr>
                              <w:t>Trainee Educational Mental Health Practitioner (EMHP)</w:t>
                            </w:r>
                          </w:p>
                          <w:p w14:paraId="79C467E7" w14:textId="7FD34658" w:rsidR="003F5CAF" w:rsidRPr="00090DD1" w:rsidRDefault="00321598" w:rsidP="003F5CAF">
                            <w:pPr>
                              <w:pStyle w:val="OrmistonMainHeader"/>
                              <w:rPr>
                                <w:b/>
                                <w:bCs/>
                                <w:color w:val="00A685"/>
                                <w:sz w:val="52"/>
                                <w:szCs w:val="52"/>
                              </w:rPr>
                            </w:pPr>
                            <w:r>
                              <w:rPr>
                                <w:b/>
                                <w:bCs/>
                                <w:color w:val="00A685"/>
                                <w:sz w:val="52"/>
                                <w:szCs w:val="52"/>
                              </w:rPr>
                              <w:t xml:space="preserve">Mental Health Support Teams </w:t>
                            </w:r>
                            <w:proofErr w:type="gramStart"/>
                            <w:r>
                              <w:rPr>
                                <w:b/>
                                <w:bCs/>
                                <w:color w:val="00A685"/>
                                <w:sz w:val="52"/>
                                <w:szCs w:val="52"/>
                              </w:rPr>
                              <w:t>In</w:t>
                            </w:r>
                            <w:proofErr w:type="gramEnd"/>
                            <w:r>
                              <w:rPr>
                                <w:b/>
                                <w:bCs/>
                                <w:color w:val="00A685"/>
                                <w:sz w:val="52"/>
                                <w:szCs w:val="52"/>
                              </w:rPr>
                              <w:t xml:space="preserve"> Schools</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9pt;margin-top:480.7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" filled="f" stroked="f" strokeweight=".5pt">
                <v:textbox>
                  <w:txbxContent>
                    <w:p w14:paraId="0A9E663A" w14:textId="4D6060B8" w:rsidR="003F5CAF" w:rsidRPr="00321598" w:rsidRDefault="00321598" w:rsidP="003F5CAF">
                      <w:pPr>
                        <w:pStyle w:val="OrmistonMainHeader"/>
                        <w:rPr>
                          <w:b/>
                          <w:bCs/>
                          <w:color w:val="FFFFFF" w:themeColor="background1"/>
                          <w:sz w:val="72"/>
                          <w:szCs w:val="72"/>
                        </w:rPr>
                      </w:pPr>
                      <w:r w:rsidRPr="00321598">
                        <w:rPr>
                          <w:b/>
                          <w:bCs/>
                          <w:color w:val="FFFFFF" w:themeColor="background1"/>
                          <w:sz w:val="72"/>
                          <w:szCs w:val="72"/>
                        </w:rPr>
                        <w:t>Trainee Educational Mental Health Practitioner (EMHP)</w:t>
                      </w:r>
                    </w:p>
                    <w:p w14:paraId="79C467E7" w14:textId="7FD34658" w:rsidR="003F5CAF" w:rsidRPr="00090DD1" w:rsidRDefault="00321598" w:rsidP="003F5CAF">
                      <w:pPr>
                        <w:pStyle w:val="OrmistonMainHeader"/>
                        <w:rPr>
                          <w:b/>
                          <w:bCs/>
                          <w:color w:val="00A685"/>
                          <w:sz w:val="52"/>
                          <w:szCs w:val="52"/>
                        </w:rPr>
                      </w:pPr>
                      <w:r>
                        <w:rPr>
                          <w:b/>
                          <w:bCs/>
                          <w:color w:val="00A685"/>
                          <w:sz w:val="52"/>
                          <w:szCs w:val="52"/>
                        </w:rPr>
                        <w:t xml:space="preserve">Mental Health Support Teams </w:t>
                      </w:r>
                      <w:proofErr w:type="gramStart"/>
                      <w:r>
                        <w:rPr>
                          <w:b/>
                          <w:bCs/>
                          <w:color w:val="00A685"/>
                          <w:sz w:val="52"/>
                          <w:szCs w:val="52"/>
                        </w:rPr>
                        <w:t>In</w:t>
                      </w:r>
                      <w:proofErr w:type="gramEnd"/>
                      <w:r>
                        <w:rPr>
                          <w:b/>
                          <w:bCs/>
                          <w:color w:val="00A685"/>
                          <w:sz w:val="52"/>
                          <w:szCs w:val="52"/>
                        </w:rPr>
                        <w:t xml:space="preserve"> Schools</w:t>
                      </w:r>
                      <w:r w:rsidR="003F5CAF" w:rsidRPr="00090DD1">
                        <w:rPr>
                          <w:b/>
                          <w:bCs/>
                          <w:color w:val="00A685"/>
                          <w:sz w:val="52"/>
                          <w:szCs w:val="52"/>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78A342D1"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of </w:t>
      </w:r>
      <w:r w:rsidR="00321598">
        <w:rPr>
          <w:rFonts w:ascii="Arial" w:eastAsia="Times New Roman" w:hAnsi="Arial" w:cs="Arial"/>
          <w:color w:val="000000"/>
          <w:lang w:eastAsia="en-GB"/>
        </w:rPr>
        <w:t>Trainee Educational Mental Health Practitioner on the Mental Health Support Teams in Schools programme</w:t>
      </w:r>
      <w:r w:rsidR="00B77BCF">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BE401BA" w14:textId="1B714EF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three years, the strategic plans we set in 2019 have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w:t>
      </w:r>
      <w:proofErr w:type="gramStart"/>
      <w:r w:rsidRPr="00FD24CA">
        <w:rPr>
          <w:rFonts w:ascii="Arial" w:eastAsia="Times New Roman" w:hAnsi="Arial" w:cs="Arial"/>
          <w:color w:val="000000"/>
          <w:lang w:eastAsia="en-GB"/>
        </w:rPr>
        <w:t>people</w:t>
      </w:r>
      <w:proofErr w:type="gramEnd"/>
      <w:r w:rsidRPr="00FD24CA">
        <w:rPr>
          <w:rFonts w:ascii="Arial" w:eastAsia="Times New Roman" w:hAnsi="Arial" w:cs="Arial"/>
          <w:color w:val="000000"/>
          <w:lang w:eastAsia="en-GB"/>
        </w:rPr>
        <w:t xml:space="preserve"> and families to feel safer, healthier and more resilient too.</w:t>
      </w:r>
    </w:p>
    <w:p w14:paraId="55232AF0" w14:textId="7777777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1332862" w14:textId="7913843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sidR="00B77BCF">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Our strategic plan for 2022 – 25 has now been approved by our Board of Trustees 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proofErr w:type="gramStart"/>
      <w:r w:rsidRPr="003F5CAF">
        <w:rPr>
          <w:rFonts w:ascii="Arial" w:eastAsia="Calibri" w:hAnsi="Arial" w:cs="Arial"/>
          <w:bCs w:val="0"/>
          <w:color w:val="2A3B4C"/>
          <w:sz w:val="24"/>
          <w:szCs w:val="24"/>
          <w:lang w:eastAsia="en-GB"/>
        </w:rPr>
        <w:t>people</w:t>
      </w:r>
      <w:proofErr w:type="gramEnd"/>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proofErr w:type="gramStart"/>
      <w:r w:rsidRPr="003F5CAF">
        <w:rPr>
          <w:rFonts w:ascii="Arial" w:eastAsia="Calibri" w:hAnsi="Arial" w:cs="Arial"/>
          <w:bCs w:val="0"/>
          <w:color w:val="2A3B4C"/>
          <w:sz w:val="24"/>
          <w:szCs w:val="24"/>
          <w:lang w:eastAsia="en-GB"/>
        </w:rPr>
        <w:t>healthy</w:t>
      </w:r>
      <w:proofErr w:type="gramEnd"/>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4479B607"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CD2DD2">
        <w:rPr>
          <w:b/>
          <w:bCs/>
          <w:color w:val="00A685"/>
          <w:sz w:val="48"/>
          <w:szCs w:val="48"/>
        </w:rPr>
        <w:t>Mental Health Support Teams in Schools (MHSTS)</w:t>
      </w:r>
    </w:p>
    <w:bookmarkEnd w:id="0"/>
    <w:p w14:paraId="01B50C5E" w14:textId="77777777" w:rsidR="003F5CAF" w:rsidRPr="00BC61F9" w:rsidRDefault="003F5CAF" w:rsidP="00775B5C">
      <w:pPr>
        <w:pStyle w:val="Default"/>
        <w:spacing w:line="288" w:lineRule="auto"/>
        <w:jc w:val="both"/>
        <w:rPr>
          <w:rFonts w:ascii="Arial" w:eastAsiaTheme="minorEastAsia" w:hAnsi="Arial" w:cs="Arial"/>
          <w:color w:val="2A3B4C"/>
          <w:sz w:val="21"/>
          <w:szCs w:val="21"/>
          <w:lang w:val="en-GB"/>
        </w:rPr>
      </w:pPr>
    </w:p>
    <w:p w14:paraId="18435B8E" w14:textId="358A85B9" w:rsidR="00CD2DD2" w:rsidRPr="00CD2DD2" w:rsidRDefault="00CD2DD2" w:rsidP="00775B5C">
      <w:pPr>
        <w:pStyle w:val="OrmistonBody105pt"/>
        <w:jc w:val="both"/>
        <w:rPr>
          <w:color w:val="222A35" w:themeColor="text2" w:themeShade="80"/>
          <w:sz w:val="24"/>
          <w:szCs w:val="24"/>
        </w:rPr>
      </w:pPr>
      <w:r w:rsidRPr="00CD2DD2">
        <w:rPr>
          <w:color w:val="222A35" w:themeColor="text2" w:themeShade="80"/>
          <w:sz w:val="24"/>
          <w:szCs w:val="24"/>
        </w:rPr>
        <w:t xml:space="preserve">Mental Health Support Teams in Schools is a government initiative to support children and young people at the earliest opportunity by developing mentally </w:t>
      </w:r>
      <w:r w:rsidR="008A641E">
        <w:rPr>
          <w:color w:val="222A35" w:themeColor="text2" w:themeShade="80"/>
          <w:sz w:val="24"/>
          <w:szCs w:val="24"/>
        </w:rPr>
        <w:t>healthy</w:t>
      </w:r>
      <w:r w:rsidRPr="00CD2DD2">
        <w:rPr>
          <w:color w:val="222A35" w:themeColor="text2" w:themeShade="80"/>
          <w:sz w:val="24"/>
          <w:szCs w:val="24"/>
        </w:rPr>
        <w:t xml:space="preserve"> schools. Ormiston Families works in partnership with the Norfolk and Waveney Health and Care Partnership to deliver evidence-based interventions across a group of schools. </w:t>
      </w:r>
    </w:p>
    <w:p w14:paraId="6B1C2256" w14:textId="77777777" w:rsidR="00CD2DD2" w:rsidRPr="00CD2DD2" w:rsidRDefault="00CD2DD2" w:rsidP="00775B5C">
      <w:pPr>
        <w:pStyle w:val="OrmistonBody105pt"/>
        <w:jc w:val="both"/>
        <w:rPr>
          <w:color w:val="222A35" w:themeColor="text2" w:themeShade="80"/>
          <w:sz w:val="24"/>
          <w:szCs w:val="24"/>
        </w:rPr>
      </w:pPr>
    </w:p>
    <w:p w14:paraId="315E2F96" w14:textId="30D726C1" w:rsidR="00CD2DD2" w:rsidRPr="00CD2DD2" w:rsidRDefault="00CD2DD2" w:rsidP="00775B5C">
      <w:pPr>
        <w:spacing w:line="276" w:lineRule="auto"/>
        <w:jc w:val="both"/>
        <w:rPr>
          <w:rFonts w:ascii="Arial" w:hAnsi="Arial" w:cs="Arial"/>
          <w:color w:val="222A35" w:themeColor="text2" w:themeShade="80"/>
        </w:rPr>
      </w:pPr>
      <w:r w:rsidRPr="00CD2DD2">
        <w:rPr>
          <w:rFonts w:ascii="Arial" w:hAnsi="Arial" w:cs="Arial"/>
          <w:color w:val="222A35" w:themeColor="text2" w:themeShade="80"/>
        </w:rPr>
        <w:t xml:space="preserve">The post holder will train in low intensity, CBT-informed interventions at the University of East Anglia as part of a whole school approach to improving children and young people’s mental health. You will be part of a Team based in King’s Lynn or North Norfolk. There is an expectation that you will be able to travel independently to visit and work with educational settings in the area. </w:t>
      </w:r>
    </w:p>
    <w:p w14:paraId="0554482A" w14:textId="77777777" w:rsidR="00CD2DD2" w:rsidRPr="00CD2DD2" w:rsidRDefault="00CD2DD2" w:rsidP="00775B5C">
      <w:pPr>
        <w:spacing w:line="276" w:lineRule="auto"/>
        <w:jc w:val="both"/>
        <w:rPr>
          <w:rFonts w:ascii="Arial" w:hAnsi="Arial" w:cs="Arial"/>
          <w:color w:val="222A35" w:themeColor="text2" w:themeShade="80"/>
        </w:rPr>
      </w:pPr>
      <w:r w:rsidRPr="00CD2DD2">
        <w:rPr>
          <w:rFonts w:ascii="Arial" w:hAnsi="Arial" w:cs="Arial"/>
          <w:color w:val="222A35" w:themeColor="text2" w:themeShade="80"/>
        </w:rPr>
        <w:t xml:space="preserve"> </w:t>
      </w:r>
    </w:p>
    <w:p w14:paraId="0D612F5B" w14:textId="08A285C0" w:rsidR="00CD2DD2" w:rsidRPr="00CD2DD2" w:rsidRDefault="00CD2DD2" w:rsidP="00775B5C">
      <w:pPr>
        <w:pStyle w:val="Default"/>
        <w:spacing w:line="276" w:lineRule="auto"/>
        <w:jc w:val="both"/>
        <w:rPr>
          <w:rFonts w:ascii="Arial" w:eastAsiaTheme="minorEastAsia" w:hAnsi="Arial" w:cs="Arial"/>
          <w:color w:val="222A35" w:themeColor="text2" w:themeShade="80"/>
        </w:rPr>
      </w:pPr>
      <w:r w:rsidRPr="00CD2DD2">
        <w:rPr>
          <w:rFonts w:ascii="Arial" w:eastAsiaTheme="minorEastAsia" w:hAnsi="Arial" w:cs="Arial"/>
          <w:color w:val="222A35" w:themeColor="text2" w:themeShade="80"/>
        </w:rPr>
        <w:t xml:space="preserve">The role of the Education Mental Health Practitioner within MHSTs is pivotal in improving access to evidence-based intervention at the earliest opportunity. Working alongside school staff, you will develop a positive culture which allows children and young people to talk about their mental health without fear of being </w:t>
      </w:r>
      <w:proofErr w:type="spellStart"/>
      <w:r w:rsidRPr="008A641E">
        <w:rPr>
          <w:rFonts w:ascii="Arial" w:eastAsiaTheme="minorEastAsia" w:hAnsi="Arial" w:cs="Arial"/>
          <w:color w:val="222A35" w:themeColor="text2" w:themeShade="80"/>
        </w:rPr>
        <w:t>stigmati</w:t>
      </w:r>
      <w:r w:rsidR="008A641E" w:rsidRPr="008A641E">
        <w:rPr>
          <w:rFonts w:ascii="Arial" w:eastAsiaTheme="minorEastAsia" w:hAnsi="Arial" w:cs="Arial"/>
          <w:color w:val="222A35" w:themeColor="text2" w:themeShade="80"/>
        </w:rPr>
        <w:t>s</w:t>
      </w:r>
      <w:r w:rsidRPr="008A641E">
        <w:rPr>
          <w:rFonts w:ascii="Arial" w:eastAsiaTheme="minorEastAsia" w:hAnsi="Arial" w:cs="Arial"/>
          <w:color w:val="222A35" w:themeColor="text2" w:themeShade="80"/>
        </w:rPr>
        <w:t>ed</w:t>
      </w:r>
      <w:proofErr w:type="spellEnd"/>
      <w:r w:rsidRPr="00CD2DD2">
        <w:rPr>
          <w:rFonts w:ascii="Arial" w:eastAsiaTheme="minorEastAsia" w:hAnsi="Arial" w:cs="Arial"/>
          <w:color w:val="222A35" w:themeColor="text2" w:themeShade="80"/>
        </w:rPr>
        <w:t xml:space="preserve"> and develop a whole school approach to educating pupils positive steps to stay mentally well and recognize when support is needed. </w:t>
      </w:r>
    </w:p>
    <w:p w14:paraId="64625D18" w14:textId="77777777" w:rsidR="00CD2DD2" w:rsidRPr="00CD2DD2" w:rsidRDefault="00CD2DD2" w:rsidP="00775B5C">
      <w:pPr>
        <w:pStyle w:val="Default"/>
        <w:spacing w:line="276" w:lineRule="auto"/>
        <w:jc w:val="both"/>
        <w:rPr>
          <w:rFonts w:ascii="Arial" w:eastAsiaTheme="minorEastAsia" w:hAnsi="Arial" w:cs="Arial"/>
          <w:color w:val="222A35" w:themeColor="text2" w:themeShade="80"/>
        </w:rPr>
      </w:pPr>
    </w:p>
    <w:p w14:paraId="2C9A53E9" w14:textId="77777777" w:rsidR="00CD2DD2" w:rsidRPr="00CD2DD2" w:rsidRDefault="00CD2DD2" w:rsidP="00775B5C">
      <w:pPr>
        <w:pStyle w:val="Default"/>
        <w:spacing w:line="276" w:lineRule="auto"/>
        <w:jc w:val="both"/>
        <w:rPr>
          <w:rFonts w:ascii="Arial" w:eastAsiaTheme="minorEastAsia" w:hAnsi="Arial" w:cs="Arial"/>
          <w:color w:val="222A35" w:themeColor="text2" w:themeShade="80"/>
        </w:rPr>
      </w:pPr>
      <w:r w:rsidRPr="00CD2DD2">
        <w:rPr>
          <w:rFonts w:ascii="Arial" w:eastAsiaTheme="minorEastAsia" w:hAnsi="Arial" w:cs="Arial"/>
          <w:color w:val="222A35" w:themeColor="text2" w:themeShade="80"/>
        </w:rPr>
        <w:t>Alongside the development of whole school approaches, you will also be carrying out direct CBT-informed interventions with children and young people experiencing mild to moderate mental health difficulties. These individual interventions will take place in their educational setting and where appropriate, you will collaborate with parents/</w:t>
      </w:r>
      <w:proofErr w:type="spellStart"/>
      <w:r w:rsidRPr="00CD2DD2">
        <w:rPr>
          <w:rFonts w:ascii="Arial" w:eastAsiaTheme="minorEastAsia" w:hAnsi="Arial" w:cs="Arial"/>
          <w:color w:val="222A35" w:themeColor="text2" w:themeShade="80"/>
        </w:rPr>
        <w:t>carers</w:t>
      </w:r>
      <w:proofErr w:type="spellEnd"/>
      <w:r w:rsidRPr="00CD2DD2">
        <w:rPr>
          <w:rFonts w:ascii="Arial" w:eastAsiaTheme="minorEastAsia" w:hAnsi="Arial" w:cs="Arial"/>
          <w:color w:val="222A35" w:themeColor="text2" w:themeShade="80"/>
        </w:rPr>
        <w:t xml:space="preserve"> to coproduce their own agreed plan of care. </w:t>
      </w:r>
    </w:p>
    <w:p w14:paraId="3791E497" w14:textId="77777777" w:rsidR="00CD2DD2" w:rsidRPr="00CD2DD2" w:rsidRDefault="00CD2DD2" w:rsidP="00775B5C">
      <w:pPr>
        <w:pStyle w:val="Default"/>
        <w:spacing w:line="276" w:lineRule="auto"/>
        <w:jc w:val="both"/>
        <w:rPr>
          <w:rFonts w:ascii="Arial" w:eastAsiaTheme="minorEastAsia" w:hAnsi="Arial" w:cs="Arial"/>
          <w:color w:val="222A35" w:themeColor="text2" w:themeShade="80"/>
        </w:rPr>
      </w:pPr>
    </w:p>
    <w:p w14:paraId="72FB519D" w14:textId="77777777" w:rsidR="00CD2DD2" w:rsidRPr="00CD2DD2" w:rsidRDefault="00CD2DD2" w:rsidP="00775B5C">
      <w:pPr>
        <w:pStyle w:val="Default"/>
        <w:spacing w:line="276" w:lineRule="auto"/>
        <w:jc w:val="both"/>
        <w:rPr>
          <w:rFonts w:ascii="Arial" w:eastAsiaTheme="minorEastAsia" w:hAnsi="Arial" w:cs="Arial"/>
          <w:color w:val="222A35" w:themeColor="text2" w:themeShade="80"/>
        </w:rPr>
      </w:pPr>
      <w:r w:rsidRPr="00CD2DD2">
        <w:rPr>
          <w:rFonts w:ascii="Arial" w:eastAsiaTheme="minorEastAsia" w:hAnsi="Arial" w:cs="Arial"/>
          <w:color w:val="222A35" w:themeColor="text2" w:themeShade="80"/>
        </w:rPr>
        <w:lastRenderedPageBreak/>
        <w:t xml:space="preserve">You will receive high-quality supervision from the Senior Children Wellbeing Practitioner/Senior Therapist who will support you to reflect on your learning and enable you to use this in practice. This will be key to ensuring the successful delivery and sustainability of the MHSTs. </w:t>
      </w:r>
    </w:p>
    <w:p w14:paraId="2E76EF4B" w14:textId="77777777" w:rsidR="00CD2DD2" w:rsidRPr="00CD2DD2" w:rsidRDefault="00CD2DD2" w:rsidP="00775B5C">
      <w:pPr>
        <w:pStyle w:val="Default"/>
        <w:spacing w:line="276" w:lineRule="auto"/>
        <w:jc w:val="both"/>
        <w:rPr>
          <w:rFonts w:ascii="Arial" w:eastAsiaTheme="minorEastAsia" w:hAnsi="Arial" w:cs="Arial"/>
          <w:color w:val="222A35" w:themeColor="text2" w:themeShade="80"/>
        </w:rPr>
      </w:pPr>
    </w:p>
    <w:p w14:paraId="23C6E272" w14:textId="77777777" w:rsidR="00CD2DD2" w:rsidRPr="00CD2DD2" w:rsidRDefault="00CD2DD2" w:rsidP="00775B5C">
      <w:pPr>
        <w:pStyle w:val="Default"/>
        <w:spacing w:line="276" w:lineRule="auto"/>
        <w:jc w:val="both"/>
        <w:rPr>
          <w:rFonts w:ascii="Arial" w:eastAsiaTheme="minorEastAsia" w:hAnsi="Arial" w:cs="Arial"/>
          <w:color w:val="222A35" w:themeColor="text2" w:themeShade="80"/>
        </w:rPr>
      </w:pPr>
      <w:r w:rsidRPr="00CD2DD2">
        <w:rPr>
          <w:rFonts w:ascii="Arial" w:eastAsiaTheme="minorEastAsia" w:hAnsi="Arial" w:cs="Arial"/>
          <w:color w:val="222A35" w:themeColor="text2" w:themeShade="80"/>
        </w:rPr>
        <w:t xml:space="preserve">Once you have qualified from your training with the University of East Anglia, you will receive your Education Mental Health Practitioner accreditation. Obtaining this accreditation means you will have the opportunity to join the Psychological Professions Network, which is a membership network for all psychological professionals and stakeholders in NHS commissioned psychological healthcare. </w:t>
      </w:r>
    </w:p>
    <w:p w14:paraId="6392B2F8" w14:textId="77777777" w:rsidR="003F5CAF" w:rsidRDefault="003F5CAF" w:rsidP="005344BF">
      <w:pPr>
        <w:pStyle w:val="Default"/>
        <w:spacing w:line="288" w:lineRule="auto"/>
        <w:jc w:val="both"/>
        <w:rPr>
          <w:rFonts w:ascii="Arial" w:eastAsiaTheme="minorEastAsia" w:hAnsi="Arial" w:cs="Arial"/>
          <w:color w:val="FF0000"/>
          <w:sz w:val="21"/>
          <w:szCs w:val="21"/>
        </w:rPr>
      </w:pP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4FB644F3" w14:textId="77777777" w:rsidR="00DC1B82" w:rsidRDefault="00DC1B82" w:rsidP="00DC1B82">
      <w:pPr>
        <w:pStyle w:val="Default"/>
        <w:spacing w:line="288" w:lineRule="auto"/>
        <w:jc w:val="both"/>
        <w:rPr>
          <w:rFonts w:ascii="Arial" w:eastAsiaTheme="minorEastAsia" w:hAnsi="Arial" w:cs="Arial"/>
          <w:color w:val="FF0000"/>
        </w:rPr>
      </w:pPr>
    </w:p>
    <w:p w14:paraId="2864855D" w14:textId="77777777" w:rsidR="009457A3" w:rsidRPr="009457A3" w:rsidRDefault="009457A3" w:rsidP="009457A3">
      <w:pPr>
        <w:rPr>
          <w:rFonts w:ascii="Arial" w:hAnsi="Arial" w:cs="Arial"/>
          <w:color w:val="222A35" w:themeColor="text2" w:themeShade="80"/>
        </w:rPr>
      </w:pPr>
      <w:r w:rsidRPr="009457A3">
        <w:rPr>
          <w:rFonts w:ascii="Arial" w:hAnsi="Arial" w:cs="Arial"/>
          <w:color w:val="222A35" w:themeColor="text2" w:themeShade="80"/>
        </w:rPr>
        <w:t xml:space="preserve">The role of the Education Mental Health Practitioner within MHSTs is pivotal in improving access to evidence-based intervention at the earliest opportunity. Working alongside school staff, you will develop a positive culture which allows children and young people to talk about their mental health without fear of being stigmatized and develop a whole school approach to educating pupils positive steps to stay mentally well and recognize when support is needed. </w:t>
      </w:r>
    </w:p>
    <w:p w14:paraId="0CB0618A" w14:textId="659A935E" w:rsidR="00DC1B82" w:rsidRDefault="00DC1B82" w:rsidP="005344BF">
      <w:pPr>
        <w:pStyle w:val="Default"/>
        <w:spacing w:line="288" w:lineRule="auto"/>
        <w:jc w:val="both"/>
        <w:rPr>
          <w:rFonts w:ascii="Arial" w:eastAsiaTheme="minorEastAsia" w:hAnsi="Arial" w:cs="Arial"/>
          <w:color w:val="FF0000"/>
          <w:sz w:val="21"/>
          <w:szCs w:val="21"/>
        </w:rPr>
      </w:pPr>
    </w:p>
    <w:p w14:paraId="3DCE5109" w14:textId="77777777" w:rsidR="00DC1B82" w:rsidRPr="00DC1B82" w:rsidRDefault="00DC1B82" w:rsidP="00DC1B82">
      <w:pPr>
        <w:pStyle w:val="OrmistonSubHeader"/>
        <w:spacing w:line="288" w:lineRule="auto"/>
        <w:rPr>
          <w:b/>
          <w:bCs/>
          <w:color w:val="00A878"/>
          <w:sz w:val="24"/>
          <w:szCs w:val="24"/>
        </w:rPr>
      </w:pPr>
    </w:p>
    <w:p w14:paraId="1DB1541C" w14:textId="341BDFFA" w:rsidR="00DC1B82" w:rsidRDefault="00DC1B82" w:rsidP="00DC1B82">
      <w:pPr>
        <w:pStyle w:val="OrmistonSubHeader"/>
        <w:spacing w:line="288" w:lineRule="auto"/>
        <w:rPr>
          <w:b/>
          <w:bCs/>
          <w:color w:val="00A878"/>
          <w:sz w:val="48"/>
          <w:szCs w:val="48"/>
        </w:rPr>
      </w:pPr>
      <w:r w:rsidRPr="003F5CAF">
        <w:rPr>
          <w:b/>
          <w:bCs/>
          <w:color w:val="00A878"/>
          <w:sz w:val="48"/>
          <w:szCs w:val="48"/>
        </w:rPr>
        <w:t xml:space="preserve">About </w:t>
      </w:r>
      <w:r>
        <w:rPr>
          <w:b/>
          <w:bCs/>
          <w:color w:val="00A878"/>
          <w:sz w:val="48"/>
          <w:szCs w:val="48"/>
        </w:rPr>
        <w:t>you</w:t>
      </w:r>
    </w:p>
    <w:p w14:paraId="34D53F6F" w14:textId="715E6CB2" w:rsidR="005344BF" w:rsidRPr="00E539A0" w:rsidRDefault="00200A46" w:rsidP="00E539A0">
      <w:pPr>
        <w:jc w:val="both"/>
        <w:rPr>
          <w:rFonts w:ascii="Arial" w:eastAsia="Calibri" w:hAnsi="Arial" w:cs="Arial"/>
          <w:color w:val="222A35" w:themeColor="text2" w:themeShade="80"/>
          <w:sz w:val="32"/>
          <w:szCs w:val="32"/>
          <w:lang w:eastAsia="en-GB"/>
        </w:rPr>
      </w:pPr>
      <w:r w:rsidRPr="00E539A0">
        <w:rPr>
          <w:rFonts w:ascii="Arial" w:hAnsi="Arial" w:cs="Arial"/>
          <w:color w:val="222A35" w:themeColor="text2" w:themeShade="80"/>
        </w:rPr>
        <w:t>As the post holder you will have interest in the wellbeing and mental health of children and young people. Early intervention and the ability to engage with a wide range of professionals. You will have experience of working with children, young people and parents and have an understanding or knowledge of a range of presenting mental health difficulties and challenging behaviour</w:t>
      </w:r>
      <w:r w:rsidR="00E539A0" w:rsidRPr="00E539A0">
        <w:rPr>
          <w:rFonts w:ascii="Arial" w:hAnsi="Arial" w:cs="Arial"/>
          <w:color w:val="222A35" w:themeColor="text2" w:themeShade="80"/>
        </w:rPr>
        <w:t>.</w:t>
      </w:r>
    </w:p>
    <w:p w14:paraId="43135F3D" w14:textId="77777777" w:rsidR="005344BF" w:rsidRDefault="005344BF" w:rsidP="005344BF">
      <w:pPr>
        <w:spacing w:line="288" w:lineRule="auto"/>
        <w:rPr>
          <w:rFonts w:ascii="Arial" w:eastAsia="Calibri" w:hAnsi="Arial" w:cs="Arial"/>
          <w:color w:val="2A3B4C"/>
          <w:lang w:val="en-US" w:eastAsia="en-GB"/>
        </w:rPr>
      </w:pPr>
      <w:r>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6AA933BF" w14:textId="77777777" w:rsidR="00D3265F" w:rsidRDefault="00F03D81" w:rsidP="00D3265F">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8331700" w:rsidR="00F03D81" w:rsidRPr="00F03D81" w:rsidRDefault="00F03D81" w:rsidP="00D3265F">
      <w:pPr>
        <w:pStyle w:val="BodyText"/>
        <w:spacing w:line="288" w:lineRule="auto"/>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proofErr w:type="gramStart"/>
      <w:r w:rsidRPr="00F03D81">
        <w:rPr>
          <w:rFonts w:ascii="Arial" w:eastAsia="Calibri" w:hAnsi="Arial" w:cs="Arial"/>
          <w:color w:val="2A3B4C"/>
          <w:lang w:eastAsia="en-GB"/>
        </w:rPr>
        <w:t>recorded</w:t>
      </w:r>
      <w:proofErr w:type="gramEnd"/>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5113C9E1" w:rsidR="00F03D81" w:rsidRPr="00D3265F"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r w:rsidR="00D3265F">
        <w:rPr>
          <w:rFonts w:ascii="Arial" w:hAnsi="Arial" w:cs="Arial"/>
          <w:b/>
          <w:bCs/>
          <w:color w:val="2B4250"/>
        </w:rPr>
        <w:t>e</w:t>
      </w:r>
      <w:r w:rsidR="00D3265F" w:rsidRPr="00D3265F">
        <w:rPr>
          <w:rFonts w:ascii="Arial" w:hAnsi="Arial" w:cs="Arial"/>
          <w:b/>
          <w:bCs/>
          <w:color w:val="2B4250"/>
        </w:rPr>
        <w:t>mma.clough@ormistonfamilies.org.uk</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67373B5" w14:textId="1ED51888" w:rsidR="00DC1B82" w:rsidRDefault="00F277D4" w:rsidP="00F277D4">
      <w:pPr>
        <w:pStyle w:val="BodyText"/>
        <w:spacing w:after="120" w:line="288" w:lineRule="auto"/>
        <w:rPr>
          <w:rFonts w:ascii="Arial Bold" w:eastAsiaTheme="minorEastAsia" w:hAnsi="Arial Bold" w:cs="Arial Bold"/>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bookmarkStart w:id="9" w:name="_Hlk100744731"/>
      <w:r w:rsidR="009457A3">
        <w:rPr>
          <w:rFonts w:ascii="Arial Bold" w:eastAsiaTheme="minorEastAsia" w:hAnsi="Arial Bold" w:cs="Arial Bold"/>
          <w:b/>
          <w:color w:val="00A685"/>
          <w:sz w:val="32"/>
          <w:szCs w:val="32"/>
        </w:rPr>
        <w:t>Trainee Educational Mental Health Practitioner</w:t>
      </w:r>
    </w:p>
    <w:p w14:paraId="611CF1B5" w14:textId="77777777" w:rsidR="009457A3" w:rsidRDefault="009457A3" w:rsidP="00F277D4">
      <w:pPr>
        <w:pStyle w:val="BodyText"/>
        <w:spacing w:after="120" w:line="288" w:lineRule="auto"/>
        <w:rPr>
          <w:rFonts w:ascii="Arial Bold" w:eastAsiaTheme="minorEastAsia" w:hAnsi="Arial Bold" w:cs="Arial Bold"/>
          <w:b/>
          <w:color w:val="2B4250"/>
          <w:sz w:val="32"/>
          <w:szCs w:val="32"/>
        </w:rPr>
      </w:pPr>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0A9B98DB" w14:textId="4FFB3219"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The post advertised is permanent and full-time</w:t>
      </w:r>
      <w:r w:rsidR="009457A3">
        <w:rPr>
          <w:rFonts w:ascii="Arial" w:eastAsiaTheme="minorEastAsia" w:hAnsi="Arial" w:cs="Arial"/>
          <w:color w:val="2A3B4C"/>
          <w:sz w:val="24"/>
          <w:szCs w:val="24"/>
        </w:rPr>
        <w:t>.</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4018EF2E"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9457A3">
        <w:rPr>
          <w:rFonts w:ascii="Arial" w:eastAsiaTheme="minorEastAsia" w:hAnsi="Arial" w:cs="Arial"/>
          <w:color w:val="2A3B4C"/>
          <w:sz w:val="24"/>
          <w:szCs w:val="24"/>
        </w:rPr>
        <w:t xml:space="preserve">37.5 </w:t>
      </w:r>
      <w:r w:rsidRPr="00F277D4">
        <w:rPr>
          <w:rFonts w:ascii="Arial" w:eastAsiaTheme="minorEastAsia" w:hAnsi="Arial" w:cs="Arial"/>
          <w:color w:val="2A3B4C"/>
          <w:sz w:val="24"/>
          <w:szCs w:val="24"/>
        </w:rPr>
        <w:t>hours, Monday to Friday and covers 52 weeks per year.</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2FD4A9A2"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r w:rsidR="009457A3">
        <w:rPr>
          <w:rFonts w:ascii="Arial" w:eastAsiaTheme="minorEastAsia" w:hAnsi="Arial" w:cs="Arial"/>
          <w:color w:val="2A3B4C"/>
          <w:sz w:val="24"/>
          <w:szCs w:val="24"/>
        </w:rPr>
        <w:t>King’s Lynn</w:t>
      </w:r>
      <w:r w:rsidR="00E83828">
        <w:rPr>
          <w:rFonts w:ascii="Arial" w:eastAsiaTheme="minorEastAsia" w:hAnsi="Arial" w:cs="Arial"/>
          <w:color w:val="2A3B4C"/>
          <w:sz w:val="24"/>
          <w:szCs w:val="24"/>
        </w:rPr>
        <w:t xml:space="preserve">, </w:t>
      </w:r>
      <w:proofErr w:type="spellStart"/>
      <w:r w:rsidR="00E83828">
        <w:rPr>
          <w:rFonts w:ascii="Arial" w:eastAsiaTheme="minorEastAsia" w:hAnsi="Arial" w:cs="Arial"/>
          <w:color w:val="2A3B4C"/>
          <w:sz w:val="24"/>
          <w:szCs w:val="24"/>
        </w:rPr>
        <w:t>Breckland</w:t>
      </w:r>
      <w:proofErr w:type="spellEnd"/>
      <w:r w:rsidR="009457A3">
        <w:rPr>
          <w:rFonts w:ascii="Arial" w:eastAsiaTheme="minorEastAsia" w:hAnsi="Arial" w:cs="Arial"/>
          <w:color w:val="2A3B4C"/>
          <w:sz w:val="24"/>
          <w:szCs w:val="24"/>
        </w:rPr>
        <w:t xml:space="preserve"> or North Norfolk, with periodic visits to the Hub in Norwich.</w:t>
      </w:r>
      <w:r w:rsidRPr="00F277D4">
        <w:rPr>
          <w:rFonts w:ascii="Arial" w:eastAsiaTheme="minorEastAsia" w:hAnsi="Arial" w:cs="Arial"/>
          <w:color w:val="2A3B4C"/>
          <w:sz w:val="24"/>
          <w:szCs w:val="24"/>
        </w:rPr>
        <w:t xml:space="preserve">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64F4D768"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scale for this post is </w:t>
      </w:r>
      <w:r w:rsidR="009457A3">
        <w:rPr>
          <w:rFonts w:ascii="Arial" w:eastAsiaTheme="minorEastAsia" w:hAnsi="Arial" w:cs="Arial"/>
          <w:color w:val="2A3B4C"/>
          <w:sz w:val="24"/>
          <w:szCs w:val="24"/>
        </w:rPr>
        <w:t xml:space="preserve">grade </w:t>
      </w:r>
      <w:r w:rsidR="00E83828">
        <w:rPr>
          <w:rFonts w:ascii="Arial" w:eastAsiaTheme="minorEastAsia" w:hAnsi="Arial" w:cs="Arial"/>
          <w:color w:val="2A3B4C"/>
          <w:sz w:val="24"/>
          <w:szCs w:val="24"/>
        </w:rPr>
        <w:t>6</w:t>
      </w:r>
      <w:r w:rsidR="009457A3">
        <w:rPr>
          <w:rFonts w:ascii="Arial" w:eastAsiaTheme="minorEastAsia" w:hAnsi="Arial" w:cs="Arial"/>
          <w:color w:val="2A3B4C"/>
          <w:sz w:val="24"/>
          <w:szCs w:val="24"/>
        </w:rPr>
        <w:t xml:space="preserve"> point 2</w:t>
      </w:r>
      <w:r w:rsidR="00E83828">
        <w:rPr>
          <w:rFonts w:ascii="Arial" w:eastAsiaTheme="minorEastAsia" w:hAnsi="Arial" w:cs="Arial"/>
          <w:color w:val="2A3B4C"/>
          <w:sz w:val="24"/>
          <w:szCs w:val="24"/>
        </w:rPr>
        <w:t>3</w:t>
      </w:r>
      <w:r w:rsidR="009457A3">
        <w:rPr>
          <w:rFonts w:ascii="Arial" w:eastAsiaTheme="minorEastAsia" w:hAnsi="Arial" w:cs="Arial"/>
          <w:color w:val="2A3B4C"/>
          <w:sz w:val="24"/>
          <w:szCs w:val="24"/>
        </w:rPr>
        <w:t>, £</w:t>
      </w:r>
      <w:r w:rsidR="003E7997">
        <w:rPr>
          <w:rFonts w:ascii="Arial" w:eastAsiaTheme="minorEastAsia" w:hAnsi="Arial" w:cs="Arial"/>
          <w:color w:val="2A3B4C"/>
          <w:sz w:val="24"/>
          <w:szCs w:val="24"/>
        </w:rPr>
        <w:t>2</w:t>
      </w:r>
      <w:r w:rsidR="00E83828">
        <w:rPr>
          <w:rFonts w:ascii="Arial" w:eastAsiaTheme="minorEastAsia" w:hAnsi="Arial" w:cs="Arial"/>
          <w:color w:val="2A3B4C"/>
          <w:sz w:val="24"/>
          <w:szCs w:val="24"/>
        </w:rPr>
        <w:t>3,024</w:t>
      </w:r>
      <w:r w:rsidR="009457A3">
        <w:rPr>
          <w:rFonts w:ascii="Arial" w:eastAsiaTheme="minorEastAsia" w:hAnsi="Arial" w:cs="Arial"/>
          <w:color w:val="2A3B4C"/>
          <w:sz w:val="24"/>
          <w:szCs w:val="24"/>
        </w:rPr>
        <w:t>.00</w:t>
      </w:r>
      <w:r w:rsidRPr="00F277D4">
        <w:rPr>
          <w:rFonts w:ascii="Arial" w:eastAsiaTheme="minorEastAsia" w:hAnsi="Arial" w:cs="Arial"/>
          <w:color w:val="2A3B4C"/>
          <w:sz w:val="24"/>
          <w:szCs w:val="24"/>
        </w:rPr>
        <w:t xml:space="preserve"> per annum, based on</w:t>
      </w:r>
      <w:r w:rsidR="00246A00">
        <w:rPr>
          <w:rFonts w:ascii="Arial" w:eastAsiaTheme="minorEastAsia" w:hAnsi="Arial" w:cs="Arial"/>
          <w:color w:val="2A3B4C"/>
          <w:sz w:val="24"/>
          <w:szCs w:val="24"/>
        </w:rPr>
        <w:t xml:space="preserve"> </w:t>
      </w:r>
      <w:r w:rsidR="009457A3">
        <w:rPr>
          <w:rFonts w:ascii="Arial" w:eastAsiaTheme="minorEastAsia" w:hAnsi="Arial" w:cs="Arial"/>
          <w:color w:val="2A3B4C"/>
          <w:sz w:val="24"/>
          <w:szCs w:val="24"/>
        </w:rPr>
        <w:t>37.5</w:t>
      </w:r>
      <w:r w:rsidRPr="00F277D4">
        <w:rPr>
          <w:rFonts w:ascii="Arial" w:eastAsiaTheme="minorEastAsia" w:hAnsi="Arial" w:cs="Arial"/>
          <w:color w:val="2A3B4C"/>
          <w:sz w:val="24"/>
          <w:szCs w:val="24"/>
        </w:rPr>
        <w:t xml:space="preserve"> hours per week. </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09A3A54C" w14:textId="77777777" w:rsidR="00215BD3" w:rsidRDefault="00215BD3" w:rsidP="00F277D4">
      <w:pPr>
        <w:pStyle w:val="BodyText"/>
        <w:spacing w:line="288" w:lineRule="auto"/>
        <w:rPr>
          <w:rFonts w:ascii="Arial" w:eastAsiaTheme="minorEastAsia" w:hAnsi="Arial" w:cs="Arial"/>
          <w:b/>
          <w:bCs/>
          <w:color w:val="2B4250"/>
          <w:sz w:val="32"/>
          <w:szCs w:val="32"/>
        </w:rPr>
      </w:pPr>
    </w:p>
    <w:p w14:paraId="12727386" w14:textId="6608FE5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6D7E8D01"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9457A3">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4"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0660705E" w14:textId="4485E368" w:rsidR="00F277D4" w:rsidRDefault="00F277D4" w:rsidP="00F277D4">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9457A3">
        <w:rPr>
          <w:rFonts w:ascii="Arial Bold" w:eastAsiaTheme="minorEastAsia" w:hAnsi="Arial Bold" w:cs="Arial Bold"/>
          <w:b/>
          <w:color w:val="00A685"/>
          <w:sz w:val="32"/>
          <w:szCs w:val="32"/>
        </w:rPr>
        <w:t xml:space="preserve"> Trainee Educational Mental Health Practitioner</w:t>
      </w:r>
    </w:p>
    <w:p w14:paraId="602B35DD" w14:textId="32841038" w:rsid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9457A3">
        <w:rPr>
          <w:rFonts w:ascii="Arial Bold" w:eastAsiaTheme="minorEastAsia" w:hAnsi="Arial Bold" w:cs="Arial Bold"/>
          <w:b/>
          <w:color w:val="00A685"/>
          <w:sz w:val="32"/>
          <w:szCs w:val="32"/>
        </w:rPr>
        <w:t xml:space="preserve"> Mental Health Support Teams in Schools</w:t>
      </w:r>
    </w:p>
    <w:p w14:paraId="64D012FC" w14:textId="666F610C" w:rsidR="00F277D4" w:rsidRP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9457A3">
        <w:rPr>
          <w:rFonts w:ascii="Arial Bold" w:eastAsiaTheme="minorEastAsia" w:hAnsi="Arial Bold" w:cs="Arial Bold"/>
          <w:b/>
          <w:color w:val="00A685"/>
          <w:sz w:val="32"/>
          <w:szCs w:val="32"/>
        </w:rPr>
        <w:t xml:space="preserve"> </w:t>
      </w:r>
      <w:bookmarkStart w:id="10" w:name="_Hlk109366167"/>
      <w:r w:rsidR="009457A3">
        <w:rPr>
          <w:rFonts w:ascii="Arial Bold" w:eastAsiaTheme="minorEastAsia" w:hAnsi="Arial Bold" w:cs="Arial Bold"/>
          <w:b/>
          <w:color w:val="00A685"/>
          <w:sz w:val="32"/>
          <w:szCs w:val="32"/>
        </w:rPr>
        <w:t>King’s Lynn</w:t>
      </w:r>
      <w:r w:rsidR="00E83828">
        <w:rPr>
          <w:rFonts w:ascii="Arial Bold" w:eastAsiaTheme="minorEastAsia" w:hAnsi="Arial Bold" w:cs="Arial Bold"/>
          <w:b/>
          <w:color w:val="00A685"/>
          <w:sz w:val="32"/>
          <w:szCs w:val="32"/>
        </w:rPr>
        <w:t xml:space="preserve">, </w:t>
      </w:r>
      <w:proofErr w:type="spellStart"/>
      <w:r w:rsidR="00E83828">
        <w:rPr>
          <w:rFonts w:ascii="Arial Bold" w:eastAsiaTheme="minorEastAsia" w:hAnsi="Arial Bold" w:cs="Arial Bold"/>
          <w:b/>
          <w:color w:val="00A685"/>
          <w:sz w:val="32"/>
          <w:szCs w:val="32"/>
        </w:rPr>
        <w:t>Breckland</w:t>
      </w:r>
      <w:proofErr w:type="spellEnd"/>
      <w:r w:rsidR="009457A3">
        <w:rPr>
          <w:rFonts w:ascii="Arial Bold" w:eastAsiaTheme="minorEastAsia" w:hAnsi="Arial Bold" w:cs="Arial Bold"/>
          <w:b/>
          <w:color w:val="00A685"/>
          <w:sz w:val="32"/>
          <w:szCs w:val="32"/>
        </w:rPr>
        <w:t xml:space="preserve"> or North Norfolk (please can applicants stipulate in their personal statement which location they are applying for</w:t>
      </w:r>
      <w:r w:rsidR="00FA67FA">
        <w:rPr>
          <w:rFonts w:ascii="Arial Bold" w:eastAsiaTheme="minorEastAsia" w:hAnsi="Arial Bold" w:cs="Arial Bold"/>
          <w:b/>
          <w:color w:val="00A685"/>
          <w:sz w:val="32"/>
          <w:szCs w:val="32"/>
        </w:rPr>
        <w:t>,</w:t>
      </w:r>
      <w:r w:rsidR="008A641E">
        <w:rPr>
          <w:rFonts w:ascii="Arial Bold" w:eastAsiaTheme="minorEastAsia" w:hAnsi="Arial Bold" w:cs="Arial Bold"/>
          <w:b/>
          <w:color w:val="00A685"/>
          <w:sz w:val="32"/>
          <w:szCs w:val="32"/>
        </w:rPr>
        <w:t xml:space="preserve"> or whether they wish to be considered for either</w:t>
      </w:r>
      <w:r w:rsidR="009457A3">
        <w:rPr>
          <w:rFonts w:ascii="Arial Bold" w:eastAsiaTheme="minorEastAsia" w:hAnsi="Arial Bold" w:cs="Arial Bold"/>
          <w:b/>
          <w:color w:val="00A685"/>
          <w:sz w:val="32"/>
          <w:szCs w:val="32"/>
        </w:rPr>
        <w:t>)</w:t>
      </w:r>
    </w:p>
    <w:bookmarkEnd w:id="10"/>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33166ED3" w14:textId="1BB651B6" w:rsidR="00F277D4" w:rsidRDefault="009457A3" w:rsidP="00F277D4">
      <w:pPr>
        <w:spacing w:before="120" w:after="60" w:line="288" w:lineRule="auto"/>
        <w:jc w:val="both"/>
        <w:rPr>
          <w:rFonts w:ascii="Arial" w:eastAsiaTheme="minorEastAsia" w:hAnsi="Arial" w:cs="Arial"/>
          <w:color w:val="2A3B4C"/>
        </w:rPr>
      </w:pPr>
      <w:r w:rsidRPr="009457A3">
        <w:rPr>
          <w:rFonts w:ascii="Arial" w:eastAsiaTheme="minorEastAsia" w:hAnsi="Arial" w:cs="Arial"/>
          <w:color w:val="2A3B4C"/>
        </w:rPr>
        <w:t>The role of the Education Mental Health Practitioner within MHSTs is pivotal in improving access to evidence-based intervention at the earliest opportunity. Working alongside school staff, you will develop a positive culture which allows children and young people to talk about their mental health without fear of being stigmatized and develop a whole school approach to educating pupils positive steps to stay mentally well and recognize when support is needed.</w:t>
      </w:r>
    </w:p>
    <w:p w14:paraId="3C698577" w14:textId="77777777" w:rsidR="009457A3" w:rsidRDefault="009457A3" w:rsidP="00F277D4">
      <w:pPr>
        <w:spacing w:before="120" w:after="60" w:line="288" w:lineRule="auto"/>
        <w:jc w:val="both"/>
        <w:rPr>
          <w:rFonts w:ascii="Arial" w:eastAsiaTheme="minorEastAsia" w:hAnsi="Arial" w:cs="Arial"/>
          <w:color w:val="2A3B4C"/>
        </w:rPr>
      </w:pPr>
    </w:p>
    <w:p w14:paraId="590EAFD4" w14:textId="39D540D6" w:rsid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45252AE8" w14:textId="77777777" w:rsidR="00174B10" w:rsidRPr="00F277D4" w:rsidRDefault="00174B10" w:rsidP="00F277D4">
      <w:pPr>
        <w:pStyle w:val="BodyText"/>
        <w:spacing w:line="288" w:lineRule="auto"/>
        <w:rPr>
          <w:rFonts w:ascii="Arial" w:eastAsiaTheme="minorEastAsia" w:hAnsi="Arial" w:cs="Arial"/>
          <w:b/>
          <w:bCs/>
          <w:color w:val="2B4250"/>
          <w:sz w:val="32"/>
          <w:szCs w:val="32"/>
        </w:rPr>
      </w:pPr>
    </w:p>
    <w:tbl>
      <w:tblPr>
        <w:tblStyle w:val="TableGrid"/>
        <w:tblW w:w="9776" w:type="dxa"/>
        <w:tblLook w:val="04A0" w:firstRow="1" w:lastRow="0" w:firstColumn="1" w:lastColumn="0" w:noHBand="0" w:noVBand="1"/>
      </w:tblPr>
      <w:tblGrid>
        <w:gridCol w:w="1668"/>
        <w:gridCol w:w="8108"/>
      </w:tblGrid>
      <w:tr w:rsidR="00174B10" w:rsidRPr="006E217A" w14:paraId="60E7DBFC" w14:textId="77777777" w:rsidTr="004867E5">
        <w:trPr>
          <w:trHeight w:val="525"/>
          <w:tblHeader/>
        </w:trPr>
        <w:tc>
          <w:tcPr>
            <w:tcW w:w="1668" w:type="dxa"/>
          </w:tcPr>
          <w:p w14:paraId="7CE99B2D" w14:textId="77777777" w:rsidR="00174B10" w:rsidRPr="00174B10" w:rsidRDefault="00174B10" w:rsidP="004867E5">
            <w:pPr>
              <w:rPr>
                <w:rFonts w:ascii="Arial" w:hAnsi="Arial" w:cs="Arial"/>
                <w:b/>
                <w:color w:val="222A35" w:themeColor="text2" w:themeShade="80"/>
              </w:rPr>
            </w:pPr>
          </w:p>
        </w:tc>
        <w:tc>
          <w:tcPr>
            <w:tcW w:w="8108" w:type="dxa"/>
          </w:tcPr>
          <w:p w14:paraId="28F2FF64" w14:textId="77777777" w:rsidR="00174B10" w:rsidRPr="00174B10" w:rsidRDefault="00174B10" w:rsidP="004867E5">
            <w:pPr>
              <w:rPr>
                <w:rFonts w:ascii="Arial" w:hAnsi="Arial" w:cs="Arial"/>
                <w:b/>
                <w:bCs/>
                <w:color w:val="222A35" w:themeColor="text2" w:themeShade="80"/>
              </w:rPr>
            </w:pPr>
            <w:r w:rsidRPr="00174B10">
              <w:rPr>
                <w:rFonts w:ascii="Arial" w:hAnsi="Arial" w:cs="Arial"/>
                <w:b/>
                <w:bCs/>
                <w:color w:val="222A35" w:themeColor="text2" w:themeShade="80"/>
              </w:rPr>
              <w:t>Education Mental Health Practitioner</w:t>
            </w:r>
          </w:p>
          <w:p w14:paraId="0D3C647E" w14:textId="77777777" w:rsidR="00174B10" w:rsidRPr="00174B10" w:rsidRDefault="00174B10" w:rsidP="004867E5">
            <w:pPr>
              <w:rPr>
                <w:rFonts w:ascii="Arial" w:hAnsi="Arial" w:cs="Arial"/>
                <w:b/>
                <w:bCs/>
                <w:color w:val="222A35" w:themeColor="text2" w:themeShade="80"/>
              </w:rPr>
            </w:pPr>
            <w:r w:rsidRPr="00174B10">
              <w:rPr>
                <w:rFonts w:ascii="Arial" w:hAnsi="Arial" w:cs="Arial"/>
                <w:b/>
                <w:bCs/>
                <w:color w:val="222A35" w:themeColor="text2" w:themeShade="80"/>
              </w:rPr>
              <w:t>(In Training)</w:t>
            </w:r>
          </w:p>
        </w:tc>
      </w:tr>
      <w:tr w:rsidR="00174B10" w:rsidRPr="006E217A" w14:paraId="1CA0D8C8" w14:textId="77777777" w:rsidTr="004867E5">
        <w:tc>
          <w:tcPr>
            <w:tcW w:w="1668" w:type="dxa"/>
          </w:tcPr>
          <w:p w14:paraId="39EF44D0" w14:textId="77777777" w:rsidR="00174B10" w:rsidRPr="00174B10" w:rsidRDefault="00174B10" w:rsidP="004867E5">
            <w:pPr>
              <w:rPr>
                <w:rFonts w:ascii="Arial" w:hAnsi="Arial" w:cs="Arial"/>
                <w:color w:val="222A35" w:themeColor="text2" w:themeShade="80"/>
              </w:rPr>
            </w:pPr>
            <w:r w:rsidRPr="00174B10">
              <w:rPr>
                <w:rFonts w:ascii="Arial" w:hAnsi="Arial" w:cs="Arial"/>
                <w:color w:val="222A35" w:themeColor="text2" w:themeShade="80"/>
              </w:rPr>
              <w:t>Key Deliverables</w:t>
            </w:r>
          </w:p>
        </w:tc>
        <w:tc>
          <w:tcPr>
            <w:tcW w:w="8108" w:type="dxa"/>
          </w:tcPr>
          <w:p w14:paraId="2B2FB97A" w14:textId="77777777" w:rsidR="00174B10" w:rsidRPr="00174B10" w:rsidRDefault="00174B10" w:rsidP="004867E5">
            <w:pPr>
              <w:spacing w:after="120"/>
              <w:rPr>
                <w:rFonts w:ascii="Arial" w:hAnsi="Arial" w:cs="Arial"/>
                <w:color w:val="222A35" w:themeColor="text2" w:themeShade="80"/>
              </w:rPr>
            </w:pPr>
            <w:r w:rsidRPr="00174B10">
              <w:rPr>
                <w:rFonts w:ascii="Arial" w:hAnsi="Arial" w:cs="Arial"/>
                <w:color w:val="222A35" w:themeColor="text2" w:themeShade="80"/>
              </w:rPr>
              <w:t>To allow the postholder, under supervision and with support, to develop knowledge and practice skills in</w:t>
            </w:r>
          </w:p>
          <w:p w14:paraId="60EB55F5" w14:textId="77777777" w:rsidR="00174B10" w:rsidRPr="00174B10" w:rsidRDefault="00174B10" w:rsidP="00174B10">
            <w:pPr>
              <w:numPr>
                <w:ilvl w:val="0"/>
                <w:numId w:val="24"/>
              </w:numPr>
              <w:spacing w:after="120"/>
              <w:contextualSpacing/>
              <w:rPr>
                <w:rFonts w:ascii="Arial" w:hAnsi="Arial" w:cs="Arial"/>
                <w:color w:val="222A35" w:themeColor="text2" w:themeShade="80"/>
              </w:rPr>
            </w:pPr>
            <w:r w:rsidRPr="00174B10">
              <w:rPr>
                <w:rFonts w:ascii="Arial" w:hAnsi="Arial" w:cs="Arial"/>
                <w:color w:val="222A35" w:themeColor="text2" w:themeShade="80"/>
              </w:rPr>
              <w:t>Delivering evidence-based, CBT-informed interventions for children and young people in education settings with mild to moderate mental health problems</w:t>
            </w:r>
          </w:p>
          <w:p w14:paraId="3F4D93A3" w14:textId="77777777" w:rsidR="00174B10" w:rsidRPr="00174B10" w:rsidRDefault="00174B10" w:rsidP="00174B10">
            <w:pPr>
              <w:numPr>
                <w:ilvl w:val="0"/>
                <w:numId w:val="24"/>
              </w:numPr>
              <w:spacing w:after="120"/>
              <w:contextualSpacing/>
              <w:rPr>
                <w:rFonts w:ascii="Arial" w:hAnsi="Arial" w:cs="Arial"/>
                <w:color w:val="222A35" w:themeColor="text2" w:themeShade="80"/>
              </w:rPr>
            </w:pPr>
            <w:r w:rsidRPr="00174B10">
              <w:rPr>
                <w:rFonts w:ascii="Arial" w:hAnsi="Arial" w:cs="Arial"/>
                <w:color w:val="222A35" w:themeColor="text2" w:themeShade="80"/>
              </w:rPr>
              <w:t>Helping children and young people within these settings who present with more severe problems to rapidly access more specialist services</w:t>
            </w:r>
          </w:p>
          <w:p w14:paraId="1E25A2D1" w14:textId="77777777" w:rsidR="00174B10" w:rsidRPr="00174B10" w:rsidRDefault="00174B10" w:rsidP="00174B10">
            <w:pPr>
              <w:numPr>
                <w:ilvl w:val="0"/>
                <w:numId w:val="24"/>
              </w:numPr>
              <w:spacing w:after="120"/>
              <w:contextualSpacing/>
              <w:rPr>
                <w:rFonts w:ascii="Arial" w:hAnsi="Arial" w:cs="Arial"/>
                <w:color w:val="222A35" w:themeColor="text2" w:themeShade="80"/>
              </w:rPr>
            </w:pPr>
            <w:r w:rsidRPr="00174B10">
              <w:rPr>
                <w:rFonts w:ascii="Arial" w:hAnsi="Arial" w:cs="Arial"/>
                <w:color w:val="222A35" w:themeColor="text2" w:themeShade="80"/>
              </w:rPr>
              <w:t>Supporting and facilitating staff in education settings to identify and where appropriate manage issues related to mental health and wellbeing</w:t>
            </w:r>
          </w:p>
          <w:p w14:paraId="24E3F429" w14:textId="77777777" w:rsidR="00174B10" w:rsidRPr="00174B10" w:rsidRDefault="00174B10" w:rsidP="00174B10">
            <w:pPr>
              <w:numPr>
                <w:ilvl w:val="0"/>
                <w:numId w:val="24"/>
              </w:numPr>
              <w:spacing w:after="120"/>
              <w:contextualSpacing/>
              <w:rPr>
                <w:rFonts w:ascii="Arial" w:hAnsi="Arial" w:cs="Arial"/>
                <w:color w:val="222A35" w:themeColor="text2" w:themeShade="80"/>
              </w:rPr>
            </w:pPr>
            <w:r w:rsidRPr="00174B10">
              <w:rPr>
                <w:rFonts w:ascii="Arial" w:hAnsi="Arial" w:cs="Arial"/>
                <w:color w:val="222A35" w:themeColor="text2" w:themeShade="80"/>
              </w:rPr>
              <w:t>Working with and within education environments to afford better access to specialist mental health services</w:t>
            </w:r>
          </w:p>
          <w:p w14:paraId="581A8044" w14:textId="77777777" w:rsidR="00174B10" w:rsidRPr="00174B10" w:rsidRDefault="00174B10" w:rsidP="004867E5">
            <w:pPr>
              <w:spacing w:after="120"/>
              <w:ind w:left="720"/>
              <w:contextualSpacing/>
              <w:rPr>
                <w:rFonts w:ascii="Arial" w:hAnsi="Arial" w:cs="Arial"/>
                <w:color w:val="222A35" w:themeColor="text2" w:themeShade="80"/>
              </w:rPr>
            </w:pPr>
          </w:p>
          <w:p w14:paraId="0BB79376" w14:textId="77777777" w:rsidR="00174B10" w:rsidRPr="00174B10" w:rsidRDefault="00174B10" w:rsidP="004867E5">
            <w:pPr>
              <w:spacing w:after="120"/>
              <w:rPr>
                <w:rFonts w:ascii="Arial" w:hAnsi="Arial" w:cs="Arial"/>
                <w:color w:val="222A35" w:themeColor="text2" w:themeShade="80"/>
              </w:rPr>
            </w:pPr>
            <w:r w:rsidRPr="00174B10">
              <w:rPr>
                <w:rFonts w:ascii="Arial" w:hAnsi="Arial" w:cs="Arial"/>
                <w:color w:val="222A35" w:themeColor="text2" w:themeShade="80"/>
              </w:rPr>
              <w:lastRenderedPageBreak/>
              <w:t xml:space="preserve">And to evidence development of those skills with associated knowledge acquisition to record and evidence progression towards an academic award and practical ability. This will be demonstrated through written assignments, clinical video recordings and case study presentations. </w:t>
            </w:r>
          </w:p>
        </w:tc>
      </w:tr>
      <w:tr w:rsidR="00174B10" w:rsidRPr="006E217A" w14:paraId="3BD36EA8" w14:textId="77777777" w:rsidTr="004867E5">
        <w:tc>
          <w:tcPr>
            <w:tcW w:w="1668" w:type="dxa"/>
          </w:tcPr>
          <w:p w14:paraId="61A92BFF" w14:textId="77777777" w:rsidR="00174B10" w:rsidRPr="00174B10" w:rsidRDefault="00174B10" w:rsidP="004867E5">
            <w:pPr>
              <w:rPr>
                <w:rFonts w:ascii="Arial" w:hAnsi="Arial" w:cs="Arial"/>
                <w:color w:val="222A35" w:themeColor="text2" w:themeShade="80"/>
              </w:rPr>
            </w:pPr>
            <w:r w:rsidRPr="00174B10">
              <w:rPr>
                <w:rFonts w:ascii="Arial" w:hAnsi="Arial" w:cs="Arial"/>
                <w:color w:val="222A35" w:themeColor="text2" w:themeShade="80"/>
              </w:rPr>
              <w:lastRenderedPageBreak/>
              <w:t>Examples of Key Relationships</w:t>
            </w:r>
          </w:p>
        </w:tc>
        <w:tc>
          <w:tcPr>
            <w:tcW w:w="8108" w:type="dxa"/>
          </w:tcPr>
          <w:p w14:paraId="3209D072" w14:textId="77777777" w:rsidR="00174B10" w:rsidRPr="00174B10" w:rsidRDefault="00174B10" w:rsidP="004867E5">
            <w:pPr>
              <w:spacing w:after="120"/>
              <w:rPr>
                <w:rFonts w:ascii="Arial" w:hAnsi="Arial" w:cs="Arial"/>
                <w:color w:val="222A35" w:themeColor="text2" w:themeShade="80"/>
              </w:rPr>
            </w:pPr>
            <w:r w:rsidRPr="00174B10">
              <w:rPr>
                <w:rFonts w:ascii="Arial" w:hAnsi="Arial" w:cs="Arial"/>
                <w:color w:val="222A35" w:themeColor="text2" w:themeShade="80"/>
              </w:rPr>
              <w:t>Educational supervisor</w:t>
            </w:r>
          </w:p>
          <w:p w14:paraId="3D8E7417" w14:textId="77777777" w:rsidR="00174B10" w:rsidRPr="00174B10" w:rsidRDefault="00174B10" w:rsidP="004867E5">
            <w:pPr>
              <w:spacing w:after="120"/>
              <w:rPr>
                <w:rFonts w:ascii="Arial" w:hAnsi="Arial" w:cs="Arial"/>
                <w:color w:val="222A35" w:themeColor="text2" w:themeShade="80"/>
              </w:rPr>
            </w:pPr>
            <w:r w:rsidRPr="00174B10">
              <w:rPr>
                <w:rFonts w:ascii="Arial" w:hAnsi="Arial" w:cs="Arial"/>
                <w:color w:val="222A35" w:themeColor="text2" w:themeShade="80"/>
              </w:rPr>
              <w:t>Higher Education Institution</w:t>
            </w:r>
          </w:p>
          <w:p w14:paraId="1D08658F" w14:textId="77777777" w:rsidR="00174B10" w:rsidRPr="00174B10" w:rsidRDefault="00174B10" w:rsidP="004867E5">
            <w:pPr>
              <w:spacing w:after="120"/>
              <w:rPr>
                <w:rFonts w:ascii="Arial" w:hAnsi="Arial" w:cs="Arial"/>
                <w:color w:val="222A35" w:themeColor="text2" w:themeShade="80"/>
              </w:rPr>
            </w:pPr>
            <w:r w:rsidRPr="00174B10">
              <w:rPr>
                <w:rFonts w:ascii="Arial" w:hAnsi="Arial" w:cs="Arial"/>
                <w:color w:val="222A35" w:themeColor="text2" w:themeShade="80"/>
              </w:rPr>
              <w:t>Placement supervisor</w:t>
            </w:r>
          </w:p>
          <w:p w14:paraId="662CD233" w14:textId="77777777" w:rsidR="00174B10" w:rsidRPr="00174B10" w:rsidRDefault="00174B10" w:rsidP="004867E5">
            <w:pPr>
              <w:spacing w:after="120"/>
              <w:rPr>
                <w:rFonts w:ascii="Arial" w:hAnsi="Arial" w:cs="Arial"/>
                <w:color w:val="222A35" w:themeColor="text2" w:themeShade="80"/>
              </w:rPr>
            </w:pPr>
            <w:r w:rsidRPr="00174B10">
              <w:rPr>
                <w:rFonts w:ascii="Arial" w:hAnsi="Arial" w:cs="Arial"/>
                <w:color w:val="222A35" w:themeColor="text2" w:themeShade="80"/>
              </w:rPr>
              <w:t xml:space="preserve">Identified school settings </w:t>
            </w:r>
          </w:p>
          <w:p w14:paraId="6088D1A8" w14:textId="77777777" w:rsidR="00174B10" w:rsidRPr="00174B10" w:rsidRDefault="00174B10" w:rsidP="004867E5">
            <w:pPr>
              <w:spacing w:after="120"/>
              <w:rPr>
                <w:rFonts w:ascii="Arial" w:hAnsi="Arial" w:cs="Arial"/>
                <w:color w:val="222A35" w:themeColor="text2" w:themeShade="80"/>
              </w:rPr>
            </w:pPr>
            <w:r w:rsidRPr="00174B10">
              <w:rPr>
                <w:rFonts w:ascii="Arial" w:hAnsi="Arial" w:cs="Arial"/>
                <w:color w:val="222A35" w:themeColor="text2" w:themeShade="80"/>
              </w:rPr>
              <w:t>Mental Health Support Team Lead</w:t>
            </w:r>
          </w:p>
          <w:p w14:paraId="7BDFFFC8" w14:textId="77777777" w:rsidR="00174B10" w:rsidRPr="00174B10" w:rsidRDefault="00174B10" w:rsidP="004867E5">
            <w:pPr>
              <w:spacing w:after="120"/>
              <w:rPr>
                <w:rFonts w:ascii="Arial" w:hAnsi="Arial" w:cs="Arial"/>
                <w:color w:val="222A35" w:themeColor="text2" w:themeShade="80"/>
              </w:rPr>
            </w:pPr>
            <w:r w:rsidRPr="00174B10">
              <w:rPr>
                <w:rFonts w:ascii="Arial" w:hAnsi="Arial" w:cs="Arial"/>
                <w:color w:val="222A35" w:themeColor="text2" w:themeShade="80"/>
              </w:rPr>
              <w:t>Line Manager</w:t>
            </w:r>
          </w:p>
          <w:p w14:paraId="5B648F1F" w14:textId="77777777" w:rsidR="00174B10" w:rsidRPr="00174B10" w:rsidRDefault="00174B10" w:rsidP="004867E5">
            <w:pPr>
              <w:spacing w:after="120"/>
              <w:rPr>
                <w:rFonts w:ascii="Arial" w:hAnsi="Arial" w:cs="Arial"/>
                <w:color w:val="222A35" w:themeColor="text2" w:themeShade="80"/>
              </w:rPr>
            </w:pPr>
            <w:r w:rsidRPr="00174B10">
              <w:rPr>
                <w:rFonts w:ascii="Arial" w:hAnsi="Arial" w:cs="Arial"/>
                <w:color w:val="222A35" w:themeColor="text2" w:themeShade="80"/>
              </w:rPr>
              <w:t xml:space="preserve">Clinical Supervisor Children, young </w:t>
            </w:r>
            <w:proofErr w:type="gramStart"/>
            <w:r w:rsidRPr="00174B10">
              <w:rPr>
                <w:rFonts w:ascii="Arial" w:hAnsi="Arial" w:cs="Arial"/>
                <w:color w:val="222A35" w:themeColor="text2" w:themeShade="80"/>
              </w:rPr>
              <w:t>people</w:t>
            </w:r>
            <w:proofErr w:type="gramEnd"/>
            <w:r w:rsidRPr="00174B10">
              <w:rPr>
                <w:rFonts w:ascii="Arial" w:hAnsi="Arial" w:cs="Arial"/>
                <w:color w:val="222A35" w:themeColor="text2" w:themeShade="80"/>
              </w:rPr>
              <w:t xml:space="preserve"> and families/carers</w:t>
            </w:r>
          </w:p>
        </w:tc>
      </w:tr>
      <w:tr w:rsidR="00174B10" w:rsidRPr="006E217A" w14:paraId="14C42251" w14:textId="77777777" w:rsidTr="004867E5">
        <w:tc>
          <w:tcPr>
            <w:tcW w:w="1668" w:type="dxa"/>
          </w:tcPr>
          <w:p w14:paraId="3948E711" w14:textId="77777777" w:rsidR="00174B10" w:rsidRPr="00174B10" w:rsidRDefault="00174B10" w:rsidP="004867E5">
            <w:pPr>
              <w:rPr>
                <w:rFonts w:ascii="Arial" w:hAnsi="Arial" w:cs="Arial"/>
                <w:color w:val="222A35" w:themeColor="text2" w:themeShade="80"/>
              </w:rPr>
            </w:pPr>
            <w:r w:rsidRPr="00174B10">
              <w:rPr>
                <w:rFonts w:ascii="Arial" w:hAnsi="Arial" w:cs="Arial"/>
                <w:color w:val="222A35" w:themeColor="text2" w:themeShade="80"/>
              </w:rPr>
              <w:t>Therapeutic</w:t>
            </w:r>
          </w:p>
          <w:p w14:paraId="3CD54E51" w14:textId="77777777" w:rsidR="00174B10" w:rsidRPr="00174B10" w:rsidRDefault="00174B10" w:rsidP="004867E5">
            <w:pPr>
              <w:rPr>
                <w:rFonts w:ascii="Arial" w:hAnsi="Arial" w:cs="Arial"/>
                <w:color w:val="222A35" w:themeColor="text2" w:themeShade="80"/>
              </w:rPr>
            </w:pPr>
            <w:r w:rsidRPr="00174B10">
              <w:rPr>
                <w:rFonts w:ascii="Arial" w:hAnsi="Arial" w:cs="Arial"/>
                <w:color w:val="222A35" w:themeColor="text2" w:themeShade="80"/>
              </w:rPr>
              <w:t>Assessment and Intervention</w:t>
            </w:r>
          </w:p>
        </w:tc>
        <w:tc>
          <w:tcPr>
            <w:tcW w:w="8108" w:type="dxa"/>
          </w:tcPr>
          <w:p w14:paraId="5E2A5CC7" w14:textId="0631D77E" w:rsidR="00174B10" w:rsidRPr="00174B10" w:rsidRDefault="00174B10" w:rsidP="00174B10">
            <w:pPr>
              <w:numPr>
                <w:ilvl w:val="0"/>
                <w:numId w:val="25"/>
              </w:numPr>
              <w:spacing w:after="120"/>
              <w:contextualSpacing/>
              <w:rPr>
                <w:rFonts w:ascii="Arial" w:hAnsi="Arial" w:cs="Arial"/>
                <w:color w:val="222A35" w:themeColor="text2" w:themeShade="80"/>
              </w:rPr>
            </w:pPr>
            <w:r w:rsidRPr="00174B10">
              <w:rPr>
                <w:rFonts w:ascii="Arial" w:hAnsi="Arial" w:cs="Arial"/>
                <w:color w:val="222A35" w:themeColor="text2" w:themeShade="80"/>
              </w:rPr>
              <w:t>Be educationally supervised, supported and assessed to assess and deliver outcome focused, evidence-based, CBT-informed interventions in educational settings for children and young people experiencing mild to moderate mental health difficulties.</w:t>
            </w:r>
          </w:p>
          <w:p w14:paraId="1A3638F4" w14:textId="77777777" w:rsidR="00174B10" w:rsidRPr="00174B10" w:rsidRDefault="00174B10" w:rsidP="00174B10">
            <w:pPr>
              <w:numPr>
                <w:ilvl w:val="0"/>
                <w:numId w:val="25"/>
              </w:numPr>
              <w:spacing w:after="120"/>
              <w:contextualSpacing/>
              <w:rPr>
                <w:rFonts w:ascii="Arial" w:hAnsi="Arial" w:cs="Arial"/>
                <w:color w:val="222A35" w:themeColor="text2" w:themeShade="80"/>
              </w:rPr>
            </w:pPr>
            <w:r w:rsidRPr="00174B10">
              <w:rPr>
                <w:rFonts w:ascii="Arial" w:hAnsi="Arial" w:cs="Arial"/>
                <w:color w:val="222A35" w:themeColor="text2" w:themeShade="80"/>
              </w:rPr>
              <w:t xml:space="preserve">Developing skills in supporting children and young people experiencing mild to moderate mental health difficulties, their parents/carers, </w:t>
            </w:r>
            <w:proofErr w:type="gramStart"/>
            <w:r w:rsidRPr="00174B10">
              <w:rPr>
                <w:rFonts w:ascii="Arial" w:hAnsi="Arial" w:cs="Arial"/>
                <w:color w:val="222A35" w:themeColor="text2" w:themeShade="80"/>
              </w:rPr>
              <w:t>families</w:t>
            </w:r>
            <w:proofErr w:type="gramEnd"/>
            <w:r w:rsidRPr="00174B10">
              <w:rPr>
                <w:rFonts w:ascii="Arial" w:hAnsi="Arial" w:cs="Arial"/>
                <w:color w:val="222A35" w:themeColor="text2" w:themeShade="80"/>
              </w:rPr>
              <w:t xml:space="preserve"> and educators in the self-management of presenting difficulties. </w:t>
            </w:r>
          </w:p>
          <w:p w14:paraId="2D33A961" w14:textId="77777777" w:rsidR="00174B10" w:rsidRPr="00174B10" w:rsidRDefault="00174B10" w:rsidP="00174B10">
            <w:pPr>
              <w:numPr>
                <w:ilvl w:val="0"/>
                <w:numId w:val="25"/>
              </w:numPr>
              <w:spacing w:after="120"/>
              <w:contextualSpacing/>
              <w:rPr>
                <w:rFonts w:ascii="Arial" w:hAnsi="Arial" w:cs="Arial"/>
                <w:color w:val="222A35" w:themeColor="text2" w:themeShade="80"/>
              </w:rPr>
            </w:pPr>
            <w:r w:rsidRPr="00174B10">
              <w:rPr>
                <w:rFonts w:ascii="Arial" w:hAnsi="Arial" w:cs="Arial"/>
                <w:color w:val="222A35" w:themeColor="text2" w:themeShade="80"/>
              </w:rPr>
              <w:t xml:space="preserve">Developing and practicing evidence-based skills under supervisory support of working in partnership with children, young people, their </w:t>
            </w:r>
            <w:proofErr w:type="gramStart"/>
            <w:r w:rsidRPr="00174B10">
              <w:rPr>
                <w:rFonts w:ascii="Arial" w:hAnsi="Arial" w:cs="Arial"/>
                <w:color w:val="222A35" w:themeColor="text2" w:themeShade="80"/>
              </w:rPr>
              <w:t>families</w:t>
            </w:r>
            <w:proofErr w:type="gramEnd"/>
            <w:r w:rsidRPr="00174B10">
              <w:rPr>
                <w:rFonts w:ascii="Arial" w:hAnsi="Arial" w:cs="Arial"/>
                <w:color w:val="222A35" w:themeColor="text2" w:themeShade="80"/>
              </w:rPr>
              <w:t xml:space="preserve"> and educators in the development of plans for the specific intervention and agreeing outcomes. </w:t>
            </w:r>
          </w:p>
          <w:p w14:paraId="31F5C5AE" w14:textId="77777777" w:rsidR="00174B10" w:rsidRPr="00174B10" w:rsidRDefault="00174B10" w:rsidP="00174B10">
            <w:pPr>
              <w:numPr>
                <w:ilvl w:val="0"/>
                <w:numId w:val="25"/>
              </w:numPr>
              <w:spacing w:after="120"/>
              <w:contextualSpacing/>
              <w:rPr>
                <w:rFonts w:ascii="Arial" w:hAnsi="Arial" w:cs="Arial"/>
                <w:color w:val="222A35" w:themeColor="text2" w:themeShade="80"/>
              </w:rPr>
            </w:pPr>
            <w:r w:rsidRPr="00174B10">
              <w:rPr>
                <w:rFonts w:ascii="Arial" w:hAnsi="Arial" w:cs="Arial"/>
                <w:color w:val="222A35" w:themeColor="text2" w:themeShade="80"/>
              </w:rPr>
              <w:t xml:space="preserve">Developing and learning the skills required </w:t>
            </w:r>
            <w:proofErr w:type="gramStart"/>
            <w:r w:rsidRPr="00174B10">
              <w:rPr>
                <w:rFonts w:ascii="Arial" w:hAnsi="Arial" w:cs="Arial"/>
                <w:color w:val="222A35" w:themeColor="text2" w:themeShade="80"/>
              </w:rPr>
              <w:t>in order to</w:t>
            </w:r>
            <w:proofErr w:type="gramEnd"/>
            <w:r w:rsidRPr="00174B10">
              <w:rPr>
                <w:rFonts w:ascii="Arial" w:hAnsi="Arial" w:cs="Arial"/>
                <w:color w:val="222A35" w:themeColor="text2" w:themeShade="80"/>
              </w:rPr>
              <w:t xml:space="preserve"> enable children and young people in education, and where appropriate parents/carers to collaborate and coproduce their own agreed plan of care.</w:t>
            </w:r>
          </w:p>
          <w:p w14:paraId="3CAD7D14" w14:textId="77777777" w:rsidR="00174B10" w:rsidRPr="00174B10" w:rsidRDefault="00174B10" w:rsidP="00174B10">
            <w:pPr>
              <w:numPr>
                <w:ilvl w:val="0"/>
                <w:numId w:val="25"/>
              </w:numPr>
              <w:spacing w:after="120"/>
              <w:contextualSpacing/>
              <w:rPr>
                <w:rFonts w:ascii="Arial" w:hAnsi="Arial" w:cs="Arial"/>
                <w:color w:val="222A35" w:themeColor="text2" w:themeShade="80"/>
              </w:rPr>
            </w:pPr>
            <w:proofErr w:type="gramStart"/>
            <w:r w:rsidRPr="00174B10">
              <w:rPr>
                <w:rFonts w:ascii="Arial" w:hAnsi="Arial" w:cs="Arial"/>
                <w:color w:val="222A35" w:themeColor="text2" w:themeShade="80"/>
              </w:rPr>
              <w:t>Show evidence in a variety of forms that at all times</w:t>
            </w:r>
            <w:proofErr w:type="gramEnd"/>
            <w:r w:rsidRPr="00174B10">
              <w:rPr>
                <w:rFonts w:ascii="Arial" w:hAnsi="Arial" w:cs="Arial"/>
                <w:color w:val="222A35" w:themeColor="text2" w:themeShade="80"/>
              </w:rPr>
              <w:t xml:space="preserve"> assessment and intervention is provided from an inclusive values base, which recognises and respects diversity.</w:t>
            </w:r>
          </w:p>
          <w:p w14:paraId="66A42C13" w14:textId="77777777" w:rsidR="00174B10" w:rsidRPr="00174B10" w:rsidRDefault="00174B10" w:rsidP="00174B10">
            <w:pPr>
              <w:numPr>
                <w:ilvl w:val="0"/>
                <w:numId w:val="25"/>
              </w:numPr>
              <w:spacing w:after="120"/>
              <w:contextualSpacing/>
              <w:rPr>
                <w:rFonts w:ascii="Arial" w:hAnsi="Arial" w:cs="Arial"/>
                <w:color w:val="222A35" w:themeColor="text2" w:themeShade="80"/>
              </w:rPr>
            </w:pPr>
            <w:r w:rsidRPr="00174B10">
              <w:rPr>
                <w:rFonts w:ascii="Arial" w:hAnsi="Arial" w:cs="Arial"/>
                <w:color w:val="222A35" w:themeColor="text2" w:themeShade="80"/>
              </w:rPr>
              <w:t xml:space="preserve">Discuss with supervisors and agree to accept appropriate referrals for children and young people in educational settings, according to agreed local and national and local referral routes, </w:t>
            </w:r>
            <w:proofErr w:type="gramStart"/>
            <w:r w:rsidRPr="00174B10">
              <w:rPr>
                <w:rFonts w:ascii="Arial" w:hAnsi="Arial" w:cs="Arial"/>
                <w:color w:val="222A35" w:themeColor="text2" w:themeShade="80"/>
              </w:rPr>
              <w:t>processes</w:t>
            </w:r>
            <w:proofErr w:type="gramEnd"/>
            <w:r w:rsidRPr="00174B10">
              <w:rPr>
                <w:rFonts w:ascii="Arial" w:hAnsi="Arial" w:cs="Arial"/>
                <w:color w:val="222A35" w:themeColor="text2" w:themeShade="80"/>
              </w:rPr>
              <w:t xml:space="preserve"> and procedures. </w:t>
            </w:r>
          </w:p>
          <w:p w14:paraId="433BBD81" w14:textId="77777777" w:rsidR="00174B10" w:rsidRPr="00174B10" w:rsidRDefault="00174B10" w:rsidP="00174B10">
            <w:pPr>
              <w:numPr>
                <w:ilvl w:val="0"/>
                <w:numId w:val="25"/>
              </w:numPr>
              <w:spacing w:after="120"/>
              <w:contextualSpacing/>
              <w:rPr>
                <w:rFonts w:ascii="Arial" w:hAnsi="Arial" w:cs="Arial"/>
                <w:color w:val="222A35" w:themeColor="text2" w:themeShade="80"/>
              </w:rPr>
            </w:pPr>
            <w:r w:rsidRPr="00174B10">
              <w:rPr>
                <w:rFonts w:ascii="Arial" w:hAnsi="Arial" w:cs="Arial"/>
                <w:color w:val="222A35" w:themeColor="text2" w:themeShade="80"/>
              </w:rPr>
              <w:t>Under supervision, undertake accurate assessments of risk to self and others.</w:t>
            </w:r>
          </w:p>
          <w:p w14:paraId="65E1C737" w14:textId="77777777" w:rsidR="00174B10" w:rsidRPr="00174B10" w:rsidRDefault="00174B10" w:rsidP="00174B10">
            <w:pPr>
              <w:numPr>
                <w:ilvl w:val="0"/>
                <w:numId w:val="25"/>
              </w:numPr>
              <w:spacing w:after="120"/>
              <w:contextualSpacing/>
              <w:rPr>
                <w:rFonts w:ascii="Arial" w:hAnsi="Arial" w:cs="Arial"/>
                <w:color w:val="222A35" w:themeColor="text2" w:themeShade="80"/>
              </w:rPr>
            </w:pPr>
            <w:r w:rsidRPr="00174B10">
              <w:rPr>
                <w:rFonts w:ascii="Arial" w:hAnsi="Arial" w:cs="Arial"/>
                <w:color w:val="222A35" w:themeColor="text2" w:themeShade="80"/>
              </w:rPr>
              <w:t xml:space="preserve">Learn, understand, </w:t>
            </w:r>
            <w:proofErr w:type="gramStart"/>
            <w:r w:rsidRPr="00174B10">
              <w:rPr>
                <w:rFonts w:ascii="Arial" w:hAnsi="Arial" w:cs="Arial"/>
                <w:color w:val="222A35" w:themeColor="text2" w:themeShade="80"/>
              </w:rPr>
              <w:t>rationalise</w:t>
            </w:r>
            <w:proofErr w:type="gramEnd"/>
            <w:r w:rsidRPr="00174B10">
              <w:rPr>
                <w:rFonts w:ascii="Arial" w:hAnsi="Arial" w:cs="Arial"/>
                <w:color w:val="222A35" w:themeColor="text2" w:themeShade="80"/>
              </w:rPr>
              <w:t xml:space="preserve"> and adhere to the protocols within the educational service to which the postholder is attached.</w:t>
            </w:r>
          </w:p>
          <w:p w14:paraId="21A48284" w14:textId="77777777" w:rsidR="00174B10" w:rsidRPr="00174B10" w:rsidRDefault="00174B10" w:rsidP="00174B10">
            <w:pPr>
              <w:numPr>
                <w:ilvl w:val="0"/>
                <w:numId w:val="25"/>
              </w:numPr>
              <w:spacing w:after="120"/>
              <w:contextualSpacing/>
              <w:rPr>
                <w:rFonts w:ascii="Arial" w:hAnsi="Arial" w:cs="Arial"/>
                <w:color w:val="222A35" w:themeColor="text2" w:themeShade="80"/>
              </w:rPr>
            </w:pPr>
            <w:r w:rsidRPr="00174B10">
              <w:rPr>
                <w:rFonts w:ascii="Arial" w:hAnsi="Arial" w:cs="Arial"/>
                <w:color w:val="222A35" w:themeColor="text2" w:themeShade="80"/>
              </w:rPr>
              <w:t xml:space="preserve">Engage along with more senior staff in the signposting of referrals for children and young people with more complex needs to the relevant service. </w:t>
            </w:r>
          </w:p>
          <w:p w14:paraId="3F2FCD42" w14:textId="77777777" w:rsidR="00174B10" w:rsidRPr="00174B10" w:rsidRDefault="00174B10" w:rsidP="00174B10">
            <w:pPr>
              <w:numPr>
                <w:ilvl w:val="0"/>
                <w:numId w:val="25"/>
              </w:numPr>
              <w:spacing w:after="120"/>
              <w:contextualSpacing/>
              <w:rPr>
                <w:rFonts w:ascii="Arial" w:hAnsi="Arial" w:cs="Arial"/>
                <w:color w:val="222A35" w:themeColor="text2" w:themeShade="80"/>
              </w:rPr>
            </w:pPr>
            <w:r w:rsidRPr="00174B10">
              <w:rPr>
                <w:rFonts w:ascii="Arial" w:hAnsi="Arial" w:cs="Arial"/>
                <w:color w:val="222A35" w:themeColor="text2" w:themeShade="80"/>
              </w:rPr>
              <w:lastRenderedPageBreak/>
              <w:t xml:space="preserve">Engage in robust managerial and clinical supervision, identifying the scope of practice of the individual postholder within the role, and working safely within that scope. </w:t>
            </w:r>
          </w:p>
          <w:p w14:paraId="27E22582" w14:textId="77777777" w:rsidR="00174B10" w:rsidRPr="00174B10" w:rsidRDefault="00174B10" w:rsidP="00174B10">
            <w:pPr>
              <w:numPr>
                <w:ilvl w:val="0"/>
                <w:numId w:val="25"/>
              </w:numPr>
              <w:spacing w:after="120"/>
              <w:contextualSpacing/>
              <w:rPr>
                <w:rFonts w:ascii="Arial" w:hAnsi="Arial" w:cs="Arial"/>
                <w:color w:val="222A35" w:themeColor="text2" w:themeShade="80"/>
              </w:rPr>
            </w:pPr>
            <w:r w:rsidRPr="00174B10">
              <w:rPr>
                <w:rFonts w:ascii="Arial" w:hAnsi="Arial" w:cs="Arial"/>
                <w:color w:val="222A35" w:themeColor="text2" w:themeShade="80"/>
              </w:rPr>
              <w:t>Gain and practice a range of interventions related to provision of information and support for evidence based psychological treatments, primarily guided self-help.</w:t>
            </w:r>
          </w:p>
          <w:p w14:paraId="29C5BF79" w14:textId="77777777" w:rsidR="00174B10" w:rsidRPr="00174B10" w:rsidRDefault="00174B10" w:rsidP="00174B10">
            <w:pPr>
              <w:numPr>
                <w:ilvl w:val="0"/>
                <w:numId w:val="25"/>
              </w:numPr>
              <w:spacing w:after="120"/>
              <w:contextualSpacing/>
              <w:rPr>
                <w:rFonts w:ascii="Arial" w:hAnsi="Arial" w:cs="Arial"/>
                <w:color w:val="222A35" w:themeColor="text2" w:themeShade="80"/>
              </w:rPr>
            </w:pPr>
            <w:r w:rsidRPr="00174B10">
              <w:rPr>
                <w:rFonts w:ascii="Arial" w:hAnsi="Arial" w:cs="Arial"/>
                <w:color w:val="222A35" w:themeColor="text2" w:themeShade="80"/>
              </w:rPr>
              <w:t xml:space="preserve">Practice, evidence, reflect on and demonstrate an ability to manage one’s own caseload in conjunction with the requirements of the team. </w:t>
            </w:r>
          </w:p>
          <w:p w14:paraId="224F573B" w14:textId="77777777" w:rsidR="00174B10" w:rsidRPr="00174B10" w:rsidRDefault="00174B10" w:rsidP="00174B10">
            <w:pPr>
              <w:numPr>
                <w:ilvl w:val="0"/>
                <w:numId w:val="25"/>
              </w:numPr>
              <w:spacing w:after="120"/>
              <w:contextualSpacing/>
              <w:rPr>
                <w:rFonts w:ascii="Arial" w:hAnsi="Arial" w:cs="Arial"/>
                <w:color w:val="222A35" w:themeColor="text2" w:themeShade="80"/>
              </w:rPr>
            </w:pPr>
            <w:r w:rsidRPr="00174B10">
              <w:rPr>
                <w:rFonts w:ascii="Arial" w:hAnsi="Arial" w:cs="Arial"/>
                <w:color w:val="222A35" w:themeColor="text2" w:themeShade="80"/>
              </w:rPr>
              <w:t xml:space="preserve">Attend multi-disciplinary and multi-agency meetings relating to referrals or children and young people in treatment, where appropriate, both for personal educational benefit in discussion with supervisors, </w:t>
            </w:r>
            <w:proofErr w:type="gramStart"/>
            <w:r w:rsidRPr="00174B10">
              <w:rPr>
                <w:rFonts w:ascii="Arial" w:hAnsi="Arial" w:cs="Arial"/>
                <w:color w:val="222A35" w:themeColor="text2" w:themeShade="80"/>
              </w:rPr>
              <w:t>or</w:t>
            </w:r>
            <w:proofErr w:type="gramEnd"/>
            <w:r w:rsidRPr="00174B10">
              <w:rPr>
                <w:rFonts w:ascii="Arial" w:hAnsi="Arial" w:cs="Arial"/>
                <w:color w:val="222A35" w:themeColor="text2" w:themeShade="80"/>
              </w:rPr>
              <w:t xml:space="preserve"> to provide direct assistance. </w:t>
            </w:r>
          </w:p>
          <w:p w14:paraId="58D236D8" w14:textId="77777777" w:rsidR="00174B10" w:rsidRPr="00174B10" w:rsidRDefault="00174B10" w:rsidP="00174B10">
            <w:pPr>
              <w:numPr>
                <w:ilvl w:val="0"/>
                <w:numId w:val="25"/>
              </w:numPr>
              <w:spacing w:after="120"/>
              <w:contextualSpacing/>
              <w:rPr>
                <w:rFonts w:ascii="Arial" w:hAnsi="Arial" w:cs="Arial"/>
                <w:color w:val="222A35" w:themeColor="text2" w:themeShade="80"/>
              </w:rPr>
            </w:pPr>
            <w:r w:rsidRPr="00174B10">
              <w:rPr>
                <w:rFonts w:ascii="Arial" w:hAnsi="Arial" w:cs="Arial"/>
                <w:color w:val="222A35" w:themeColor="text2" w:themeShade="80"/>
              </w:rPr>
              <w:t>Keep coherent records of all training and clinical activity in line with both health and education service protocols and use these records and outcome data to inform decision making.</w:t>
            </w:r>
          </w:p>
          <w:p w14:paraId="138ED017" w14:textId="77777777" w:rsidR="00174B10" w:rsidRPr="00174B10" w:rsidRDefault="00174B10" w:rsidP="00174B10">
            <w:pPr>
              <w:numPr>
                <w:ilvl w:val="0"/>
                <w:numId w:val="25"/>
              </w:numPr>
              <w:spacing w:after="120"/>
              <w:contextualSpacing/>
              <w:rPr>
                <w:rFonts w:ascii="Arial" w:hAnsi="Arial" w:cs="Arial"/>
                <w:color w:val="222A35" w:themeColor="text2" w:themeShade="80"/>
              </w:rPr>
            </w:pPr>
            <w:r w:rsidRPr="00174B10">
              <w:rPr>
                <w:rFonts w:ascii="Arial" w:hAnsi="Arial" w:cs="Arial"/>
                <w:color w:val="222A35" w:themeColor="text2" w:themeShade="80"/>
              </w:rPr>
              <w:t xml:space="preserve">Complete all requirements relating to data collection. </w:t>
            </w:r>
          </w:p>
          <w:p w14:paraId="68D1D11A" w14:textId="77777777" w:rsidR="00174B10" w:rsidRPr="00174B10" w:rsidRDefault="00174B10" w:rsidP="00174B10">
            <w:pPr>
              <w:numPr>
                <w:ilvl w:val="0"/>
                <w:numId w:val="25"/>
              </w:numPr>
              <w:spacing w:after="120"/>
              <w:contextualSpacing/>
              <w:rPr>
                <w:rFonts w:ascii="Arial" w:hAnsi="Arial" w:cs="Arial"/>
                <w:color w:val="222A35" w:themeColor="text2" w:themeShade="80"/>
              </w:rPr>
            </w:pPr>
            <w:r w:rsidRPr="00174B10">
              <w:rPr>
                <w:rFonts w:ascii="Arial" w:hAnsi="Arial" w:cs="Arial"/>
                <w:color w:val="222A35" w:themeColor="text2" w:themeShade="80"/>
              </w:rPr>
              <w:t xml:space="preserve">Show evidence of working within a collaborative approach, involving a range of relevant others when indicated. Specifically, work in collaboration with teachers and other educational staff, parents, children, young </w:t>
            </w:r>
            <w:proofErr w:type="gramStart"/>
            <w:r w:rsidRPr="00174B10">
              <w:rPr>
                <w:rFonts w:ascii="Arial" w:hAnsi="Arial" w:cs="Arial"/>
                <w:color w:val="222A35" w:themeColor="text2" w:themeShade="80"/>
              </w:rPr>
              <w:t>people</w:t>
            </w:r>
            <w:proofErr w:type="gramEnd"/>
            <w:r w:rsidRPr="00174B10">
              <w:rPr>
                <w:rFonts w:ascii="Arial" w:hAnsi="Arial" w:cs="Arial"/>
                <w:color w:val="222A35" w:themeColor="text2" w:themeShade="80"/>
              </w:rPr>
              <w:t xml:space="preserve"> and the wider community to enhance and broaden access to mental health services. </w:t>
            </w:r>
          </w:p>
          <w:p w14:paraId="544FCEFA" w14:textId="77777777" w:rsidR="00174B10" w:rsidRPr="00174B10" w:rsidRDefault="00174B10" w:rsidP="00174B10">
            <w:pPr>
              <w:numPr>
                <w:ilvl w:val="0"/>
                <w:numId w:val="25"/>
              </w:numPr>
              <w:spacing w:after="120"/>
              <w:contextualSpacing/>
              <w:rPr>
                <w:rFonts w:ascii="Arial" w:hAnsi="Arial" w:cs="Arial"/>
                <w:color w:val="222A35" w:themeColor="text2" w:themeShade="80"/>
              </w:rPr>
            </w:pPr>
            <w:r w:rsidRPr="00174B10">
              <w:rPr>
                <w:rFonts w:ascii="Arial" w:hAnsi="Arial" w:cs="Arial"/>
                <w:color w:val="222A35" w:themeColor="text2" w:themeShade="80"/>
              </w:rPr>
              <w:t>Contribute to the development of individual or group clinical materials or training materials and go on to develop further such materials as falls within own degree of competence.</w:t>
            </w:r>
          </w:p>
        </w:tc>
      </w:tr>
      <w:tr w:rsidR="00174B10" w:rsidRPr="006E217A" w14:paraId="22C97DBD" w14:textId="77777777" w:rsidTr="004867E5">
        <w:tc>
          <w:tcPr>
            <w:tcW w:w="1668" w:type="dxa"/>
          </w:tcPr>
          <w:p w14:paraId="43653A91" w14:textId="77777777" w:rsidR="00174B10" w:rsidRPr="00174B10" w:rsidRDefault="00174B10" w:rsidP="004867E5">
            <w:pPr>
              <w:rPr>
                <w:rFonts w:ascii="Arial" w:hAnsi="Arial" w:cs="Arial"/>
                <w:color w:val="222A35" w:themeColor="text2" w:themeShade="80"/>
              </w:rPr>
            </w:pPr>
            <w:r w:rsidRPr="00174B10">
              <w:rPr>
                <w:rFonts w:ascii="Arial" w:hAnsi="Arial" w:cs="Arial"/>
                <w:color w:val="222A35" w:themeColor="text2" w:themeShade="80"/>
              </w:rPr>
              <w:lastRenderedPageBreak/>
              <w:t>Training &amp; Supervision</w:t>
            </w:r>
          </w:p>
        </w:tc>
        <w:tc>
          <w:tcPr>
            <w:tcW w:w="8108" w:type="dxa"/>
          </w:tcPr>
          <w:p w14:paraId="1D84AEE9" w14:textId="77777777" w:rsidR="00174B10" w:rsidRPr="00174B10" w:rsidRDefault="00174B10" w:rsidP="00174B10">
            <w:pPr>
              <w:numPr>
                <w:ilvl w:val="0"/>
                <w:numId w:val="25"/>
              </w:numPr>
              <w:spacing w:after="120"/>
              <w:contextualSpacing/>
              <w:rPr>
                <w:rFonts w:ascii="Arial" w:hAnsi="Arial" w:cs="Arial"/>
                <w:color w:val="222A35" w:themeColor="text2" w:themeShade="80"/>
              </w:rPr>
            </w:pPr>
            <w:r w:rsidRPr="00174B10">
              <w:rPr>
                <w:rFonts w:ascii="Arial" w:hAnsi="Arial" w:cs="Arial"/>
                <w:color w:val="222A35" w:themeColor="text2" w:themeShade="80"/>
              </w:rPr>
              <w:t xml:space="preserve">Attend and fulfil all the requirements of the training element of the post including practical, </w:t>
            </w:r>
            <w:proofErr w:type="gramStart"/>
            <w:r w:rsidRPr="00174B10">
              <w:rPr>
                <w:rFonts w:ascii="Arial" w:hAnsi="Arial" w:cs="Arial"/>
                <w:color w:val="222A35" w:themeColor="text2" w:themeShade="80"/>
              </w:rPr>
              <w:t>academic</w:t>
            </w:r>
            <w:proofErr w:type="gramEnd"/>
            <w:r w:rsidRPr="00174B10">
              <w:rPr>
                <w:rFonts w:ascii="Arial" w:hAnsi="Arial" w:cs="Arial"/>
                <w:color w:val="222A35" w:themeColor="text2" w:themeShade="80"/>
              </w:rPr>
              <w:t xml:space="preserve"> and practice-based assessments. You will be committed to 4 days training a week and this will periodically reduce throughout the training year. </w:t>
            </w:r>
          </w:p>
          <w:p w14:paraId="0636D925" w14:textId="77777777" w:rsidR="00174B10" w:rsidRPr="00174B10" w:rsidRDefault="00174B10" w:rsidP="00174B10">
            <w:pPr>
              <w:numPr>
                <w:ilvl w:val="0"/>
                <w:numId w:val="25"/>
              </w:numPr>
              <w:spacing w:after="120"/>
              <w:contextualSpacing/>
              <w:rPr>
                <w:rFonts w:ascii="Arial" w:hAnsi="Arial" w:cs="Arial"/>
                <w:color w:val="222A35" w:themeColor="text2" w:themeShade="80"/>
              </w:rPr>
            </w:pPr>
            <w:r w:rsidRPr="00174B10">
              <w:rPr>
                <w:rFonts w:ascii="Arial" w:hAnsi="Arial" w:cs="Arial"/>
                <w:color w:val="222A35" w:themeColor="text2" w:themeShade="80"/>
              </w:rPr>
              <w:t xml:space="preserve">Additional time required to commit to the completion of the course outside of </w:t>
            </w:r>
            <w:proofErr w:type="gramStart"/>
            <w:r w:rsidRPr="00174B10">
              <w:rPr>
                <w:rFonts w:ascii="Arial" w:hAnsi="Arial" w:cs="Arial"/>
                <w:color w:val="222A35" w:themeColor="text2" w:themeShade="80"/>
              </w:rPr>
              <w:t>University</w:t>
            </w:r>
            <w:proofErr w:type="gramEnd"/>
            <w:r w:rsidRPr="00174B10">
              <w:rPr>
                <w:rFonts w:ascii="Arial" w:hAnsi="Arial" w:cs="Arial"/>
                <w:color w:val="222A35" w:themeColor="text2" w:themeShade="80"/>
              </w:rPr>
              <w:t xml:space="preserve"> and work days.</w:t>
            </w:r>
          </w:p>
          <w:p w14:paraId="01351246" w14:textId="77777777" w:rsidR="00174B10" w:rsidRPr="00174B10" w:rsidRDefault="00174B10" w:rsidP="00174B10">
            <w:pPr>
              <w:numPr>
                <w:ilvl w:val="0"/>
                <w:numId w:val="25"/>
              </w:numPr>
              <w:spacing w:after="120"/>
              <w:contextualSpacing/>
              <w:rPr>
                <w:rFonts w:ascii="Arial" w:hAnsi="Arial" w:cs="Arial"/>
                <w:color w:val="222A35" w:themeColor="text2" w:themeShade="80"/>
              </w:rPr>
            </w:pPr>
            <w:r w:rsidRPr="00174B10">
              <w:rPr>
                <w:rFonts w:ascii="Arial" w:hAnsi="Arial" w:cs="Arial"/>
                <w:color w:val="222A35" w:themeColor="text2" w:themeShade="80"/>
              </w:rPr>
              <w:t>As well as attendance at the University for training, fulfil private study requirements to enhance learning and prepare assignments for examination, for at least one day a week.</w:t>
            </w:r>
          </w:p>
          <w:p w14:paraId="6C0AB2E3" w14:textId="77777777" w:rsidR="00174B10" w:rsidRPr="00174B10" w:rsidRDefault="00174B10" w:rsidP="00174B10">
            <w:pPr>
              <w:numPr>
                <w:ilvl w:val="0"/>
                <w:numId w:val="25"/>
              </w:numPr>
              <w:spacing w:after="120"/>
              <w:contextualSpacing/>
              <w:rPr>
                <w:rFonts w:ascii="Arial" w:hAnsi="Arial" w:cs="Arial"/>
                <w:color w:val="222A35" w:themeColor="text2" w:themeShade="80"/>
              </w:rPr>
            </w:pPr>
            <w:r w:rsidRPr="00174B10">
              <w:rPr>
                <w:rFonts w:ascii="Arial" w:hAnsi="Arial" w:cs="Arial"/>
                <w:color w:val="222A35" w:themeColor="text2" w:themeShade="80"/>
              </w:rPr>
              <w:t xml:space="preserve">Apply learning from the training program directly to practice through the course. </w:t>
            </w:r>
          </w:p>
          <w:p w14:paraId="717D95CA" w14:textId="77777777" w:rsidR="00174B10" w:rsidRPr="00174B10" w:rsidRDefault="00174B10" w:rsidP="00174B10">
            <w:pPr>
              <w:numPr>
                <w:ilvl w:val="0"/>
                <w:numId w:val="25"/>
              </w:numPr>
              <w:spacing w:after="120"/>
              <w:contextualSpacing/>
              <w:rPr>
                <w:rFonts w:ascii="Arial" w:hAnsi="Arial" w:cs="Arial"/>
                <w:color w:val="222A35" w:themeColor="text2" w:themeShade="80"/>
              </w:rPr>
            </w:pPr>
            <w:r w:rsidRPr="00174B10">
              <w:rPr>
                <w:rFonts w:ascii="Arial" w:hAnsi="Arial" w:cs="Arial"/>
                <w:color w:val="222A35" w:themeColor="text2" w:themeShade="80"/>
              </w:rPr>
              <w:t>Receive practice tutoring from educational providers in relation to course work to meet the required standards.</w:t>
            </w:r>
          </w:p>
          <w:p w14:paraId="79E85E57" w14:textId="77777777" w:rsidR="00174B10" w:rsidRPr="00174B10" w:rsidRDefault="00174B10" w:rsidP="00174B10">
            <w:pPr>
              <w:numPr>
                <w:ilvl w:val="0"/>
                <w:numId w:val="25"/>
              </w:numPr>
              <w:spacing w:after="120"/>
              <w:contextualSpacing/>
              <w:rPr>
                <w:rFonts w:ascii="Arial" w:hAnsi="Arial" w:cs="Arial"/>
                <w:color w:val="222A35" w:themeColor="text2" w:themeShade="80"/>
              </w:rPr>
            </w:pPr>
            <w:r w:rsidRPr="00174B10">
              <w:rPr>
                <w:rFonts w:ascii="Arial" w:hAnsi="Arial" w:cs="Arial"/>
                <w:color w:val="222A35" w:themeColor="text2" w:themeShade="80"/>
              </w:rPr>
              <w:t xml:space="preserve">Prepare and present case load information to supervisors within the service on an agreed and scheduled basis, </w:t>
            </w:r>
            <w:proofErr w:type="gramStart"/>
            <w:r w:rsidRPr="00174B10">
              <w:rPr>
                <w:rFonts w:ascii="Arial" w:hAnsi="Arial" w:cs="Arial"/>
                <w:color w:val="222A35" w:themeColor="text2" w:themeShade="80"/>
              </w:rPr>
              <w:t>in order to</w:t>
            </w:r>
            <w:proofErr w:type="gramEnd"/>
            <w:r w:rsidRPr="00174B10">
              <w:rPr>
                <w:rFonts w:ascii="Arial" w:hAnsi="Arial" w:cs="Arial"/>
                <w:color w:val="222A35" w:themeColor="text2" w:themeShade="80"/>
              </w:rPr>
              <w:t xml:space="preserve"> ensure safe practice and the governance obligations of the trainee, supervisor and service are delivered. </w:t>
            </w:r>
          </w:p>
          <w:p w14:paraId="62782877" w14:textId="77777777" w:rsidR="00174B10" w:rsidRPr="00174B10" w:rsidRDefault="00174B10" w:rsidP="00174B10">
            <w:pPr>
              <w:numPr>
                <w:ilvl w:val="0"/>
                <w:numId w:val="25"/>
              </w:numPr>
              <w:spacing w:after="120"/>
              <w:contextualSpacing/>
              <w:rPr>
                <w:rFonts w:ascii="Arial" w:hAnsi="Arial" w:cs="Arial"/>
                <w:color w:val="222A35" w:themeColor="text2" w:themeShade="80"/>
              </w:rPr>
            </w:pPr>
            <w:r w:rsidRPr="00174B10">
              <w:rPr>
                <w:rFonts w:ascii="Arial" w:hAnsi="Arial" w:cs="Arial"/>
                <w:color w:val="222A35" w:themeColor="text2" w:themeShade="80"/>
              </w:rPr>
              <w:t xml:space="preserve">Respond to and evidence the implementation of improved practice because of supervisor feedback. </w:t>
            </w:r>
          </w:p>
          <w:p w14:paraId="36B5369F" w14:textId="77777777" w:rsidR="00174B10" w:rsidRPr="00174B10" w:rsidRDefault="00174B10" w:rsidP="00174B10">
            <w:pPr>
              <w:numPr>
                <w:ilvl w:val="0"/>
                <w:numId w:val="25"/>
              </w:numPr>
              <w:spacing w:after="120"/>
              <w:contextualSpacing/>
              <w:rPr>
                <w:rFonts w:ascii="Arial" w:hAnsi="Arial" w:cs="Arial"/>
                <w:color w:val="222A35" w:themeColor="text2" w:themeShade="80"/>
              </w:rPr>
            </w:pPr>
            <w:r w:rsidRPr="00174B10">
              <w:rPr>
                <w:rFonts w:ascii="Arial" w:hAnsi="Arial" w:cs="Arial"/>
                <w:color w:val="222A35" w:themeColor="text2" w:themeShade="80"/>
              </w:rPr>
              <w:lastRenderedPageBreak/>
              <w:t>Engage in and respond to personal development supervision to improve competences and practice.</w:t>
            </w:r>
          </w:p>
          <w:p w14:paraId="60FD3FFC" w14:textId="77777777" w:rsidR="00174B10" w:rsidRPr="00174B10" w:rsidRDefault="00174B10" w:rsidP="00174B10">
            <w:pPr>
              <w:numPr>
                <w:ilvl w:val="0"/>
                <w:numId w:val="25"/>
              </w:numPr>
              <w:spacing w:after="120"/>
              <w:contextualSpacing/>
              <w:rPr>
                <w:rFonts w:ascii="Arial" w:hAnsi="Arial" w:cs="Arial"/>
                <w:color w:val="222A35" w:themeColor="text2" w:themeShade="80"/>
              </w:rPr>
            </w:pPr>
            <w:r w:rsidRPr="00174B10">
              <w:rPr>
                <w:rFonts w:ascii="Arial" w:hAnsi="Arial" w:cs="Arial"/>
                <w:color w:val="222A35" w:themeColor="text2" w:themeShade="80"/>
              </w:rPr>
              <w:t>Be involved in the evaluation of the course</w:t>
            </w:r>
          </w:p>
          <w:p w14:paraId="6E8C98A9" w14:textId="77777777" w:rsidR="00174B10" w:rsidRPr="00174B10" w:rsidRDefault="00174B10" w:rsidP="00174B10">
            <w:pPr>
              <w:numPr>
                <w:ilvl w:val="0"/>
                <w:numId w:val="25"/>
              </w:numPr>
              <w:spacing w:after="120"/>
              <w:contextualSpacing/>
              <w:rPr>
                <w:rFonts w:ascii="Arial" w:hAnsi="Arial" w:cs="Arial"/>
                <w:color w:val="222A35" w:themeColor="text2" w:themeShade="80"/>
              </w:rPr>
            </w:pPr>
            <w:r w:rsidRPr="00174B10">
              <w:rPr>
                <w:rFonts w:ascii="Arial" w:hAnsi="Arial" w:cs="Arial"/>
                <w:color w:val="222A35" w:themeColor="text2" w:themeShade="80"/>
              </w:rPr>
              <w:t>Disseminate research and service evaluation findings through presentations and supervisory discussions.</w:t>
            </w:r>
          </w:p>
        </w:tc>
      </w:tr>
      <w:tr w:rsidR="00174B10" w:rsidRPr="006E217A" w14:paraId="2CE7C5A5" w14:textId="77777777" w:rsidTr="004867E5">
        <w:tc>
          <w:tcPr>
            <w:tcW w:w="1668" w:type="dxa"/>
          </w:tcPr>
          <w:p w14:paraId="26E97655" w14:textId="77777777" w:rsidR="00174B10" w:rsidRPr="00174B10" w:rsidRDefault="00174B10" w:rsidP="004867E5">
            <w:pPr>
              <w:rPr>
                <w:rFonts w:ascii="Arial" w:hAnsi="Arial" w:cs="Arial"/>
                <w:color w:val="222A35" w:themeColor="text2" w:themeShade="80"/>
              </w:rPr>
            </w:pPr>
            <w:r w:rsidRPr="00174B10">
              <w:rPr>
                <w:rFonts w:ascii="Arial" w:hAnsi="Arial" w:cs="Arial"/>
                <w:color w:val="222A35" w:themeColor="text2" w:themeShade="80"/>
              </w:rPr>
              <w:lastRenderedPageBreak/>
              <w:t>Professional</w:t>
            </w:r>
          </w:p>
        </w:tc>
        <w:tc>
          <w:tcPr>
            <w:tcW w:w="8108" w:type="dxa"/>
          </w:tcPr>
          <w:p w14:paraId="656D56F8" w14:textId="77777777" w:rsidR="00174B10" w:rsidRPr="00174B10" w:rsidRDefault="00174B10" w:rsidP="00174B10">
            <w:pPr>
              <w:numPr>
                <w:ilvl w:val="0"/>
                <w:numId w:val="25"/>
              </w:numPr>
              <w:spacing w:after="120"/>
              <w:contextualSpacing/>
              <w:rPr>
                <w:rFonts w:ascii="Arial" w:hAnsi="Arial" w:cs="Arial"/>
                <w:color w:val="222A35" w:themeColor="text2" w:themeShade="80"/>
              </w:rPr>
            </w:pPr>
            <w:r w:rsidRPr="00174B10">
              <w:rPr>
                <w:rFonts w:ascii="Arial" w:hAnsi="Arial" w:cs="Arial"/>
                <w:color w:val="222A35" w:themeColor="text2" w:themeShade="80"/>
              </w:rPr>
              <w:t>Ensure the maintenance of standards of own professional practice according to both the postholder’s employer and the Higher Education Institution in which they are enrolled.</w:t>
            </w:r>
          </w:p>
          <w:p w14:paraId="2EAE5BDC" w14:textId="77777777" w:rsidR="00174B10" w:rsidRPr="00174B10" w:rsidRDefault="00174B10" w:rsidP="00174B10">
            <w:pPr>
              <w:numPr>
                <w:ilvl w:val="0"/>
                <w:numId w:val="25"/>
              </w:numPr>
              <w:spacing w:after="120"/>
              <w:contextualSpacing/>
              <w:rPr>
                <w:rFonts w:ascii="Arial" w:hAnsi="Arial" w:cs="Arial"/>
                <w:color w:val="222A35" w:themeColor="text2" w:themeShade="80"/>
              </w:rPr>
            </w:pPr>
            <w:r w:rsidRPr="00174B10">
              <w:rPr>
                <w:rFonts w:ascii="Arial" w:hAnsi="Arial" w:cs="Arial"/>
                <w:color w:val="222A35" w:themeColor="text2" w:themeShade="80"/>
              </w:rPr>
              <w:t xml:space="preserve">Ensure appropriate adherence to any new recommendations or guidelines set by the relevant departments. </w:t>
            </w:r>
          </w:p>
          <w:p w14:paraId="7206D2BF" w14:textId="77777777" w:rsidR="00174B10" w:rsidRPr="00174B10" w:rsidRDefault="00174B10" w:rsidP="00174B10">
            <w:pPr>
              <w:numPr>
                <w:ilvl w:val="0"/>
                <w:numId w:val="25"/>
              </w:numPr>
              <w:spacing w:after="120"/>
              <w:contextualSpacing/>
              <w:rPr>
                <w:rFonts w:ascii="Arial" w:hAnsi="Arial" w:cs="Arial"/>
                <w:color w:val="222A35" w:themeColor="text2" w:themeShade="80"/>
              </w:rPr>
            </w:pPr>
            <w:r w:rsidRPr="00174B10">
              <w:rPr>
                <w:rFonts w:ascii="Arial" w:hAnsi="Arial" w:cs="Arial"/>
                <w:color w:val="222A35" w:themeColor="text2" w:themeShade="80"/>
              </w:rPr>
              <w:t>Ensure that confidentiality is always protected.</w:t>
            </w:r>
          </w:p>
          <w:p w14:paraId="0ACFE2B3" w14:textId="77777777" w:rsidR="00174B10" w:rsidRPr="00174B10" w:rsidRDefault="00174B10" w:rsidP="00174B10">
            <w:pPr>
              <w:numPr>
                <w:ilvl w:val="0"/>
                <w:numId w:val="25"/>
              </w:numPr>
              <w:spacing w:after="120"/>
              <w:contextualSpacing/>
              <w:rPr>
                <w:rFonts w:ascii="Arial" w:hAnsi="Arial" w:cs="Arial"/>
                <w:color w:val="222A35" w:themeColor="text2" w:themeShade="80"/>
              </w:rPr>
            </w:pPr>
            <w:r w:rsidRPr="00174B10">
              <w:rPr>
                <w:rFonts w:ascii="Arial" w:hAnsi="Arial" w:cs="Arial"/>
                <w:color w:val="222A35" w:themeColor="text2" w:themeShade="80"/>
              </w:rPr>
              <w:t xml:space="preserve">Ensure that any risks or issues related to the safety and wellbeing of anyone the postholder comes into contact within the course of their professional duties are communicated and shared with appropriate parties </w:t>
            </w:r>
            <w:proofErr w:type="gramStart"/>
            <w:r w:rsidRPr="00174B10">
              <w:rPr>
                <w:rFonts w:ascii="Arial" w:hAnsi="Arial" w:cs="Arial"/>
                <w:color w:val="222A35" w:themeColor="text2" w:themeShade="80"/>
              </w:rPr>
              <w:t>in order to</w:t>
            </w:r>
            <w:proofErr w:type="gramEnd"/>
            <w:r w:rsidRPr="00174B10">
              <w:rPr>
                <w:rFonts w:ascii="Arial" w:hAnsi="Arial" w:cs="Arial"/>
                <w:color w:val="222A35" w:themeColor="text2" w:themeShade="80"/>
              </w:rPr>
              <w:t xml:space="preserve"> maintain individual safety and the public interest. </w:t>
            </w:r>
          </w:p>
          <w:p w14:paraId="6438A380" w14:textId="77777777" w:rsidR="00174B10" w:rsidRPr="00174B10" w:rsidRDefault="00174B10" w:rsidP="00174B10">
            <w:pPr>
              <w:numPr>
                <w:ilvl w:val="0"/>
                <w:numId w:val="25"/>
              </w:numPr>
              <w:spacing w:after="120"/>
              <w:contextualSpacing/>
              <w:rPr>
                <w:rFonts w:ascii="Arial" w:hAnsi="Arial" w:cs="Arial"/>
                <w:color w:val="222A35" w:themeColor="text2" w:themeShade="80"/>
              </w:rPr>
            </w:pPr>
            <w:r w:rsidRPr="00174B10">
              <w:rPr>
                <w:rFonts w:ascii="Arial" w:hAnsi="Arial" w:cs="Arial"/>
                <w:color w:val="222A35" w:themeColor="text2" w:themeShade="80"/>
              </w:rPr>
              <w:t xml:space="preserve">Ensure clear objectives are identified, </w:t>
            </w:r>
            <w:proofErr w:type="gramStart"/>
            <w:r w:rsidRPr="00174B10">
              <w:rPr>
                <w:rFonts w:ascii="Arial" w:hAnsi="Arial" w:cs="Arial"/>
                <w:color w:val="222A35" w:themeColor="text2" w:themeShade="80"/>
              </w:rPr>
              <w:t>discussed</w:t>
            </w:r>
            <w:proofErr w:type="gramEnd"/>
            <w:r w:rsidRPr="00174B10">
              <w:rPr>
                <w:rFonts w:ascii="Arial" w:hAnsi="Arial" w:cs="Arial"/>
                <w:color w:val="222A35" w:themeColor="text2" w:themeShade="80"/>
              </w:rPr>
              <w:t xml:space="preserve"> and reviewed with supervisor and senior colleagues on a regular basis as part of continuing professional development. </w:t>
            </w:r>
          </w:p>
          <w:p w14:paraId="6BE5415C" w14:textId="77777777" w:rsidR="00174B10" w:rsidRPr="00174B10" w:rsidRDefault="00174B10" w:rsidP="00174B10">
            <w:pPr>
              <w:numPr>
                <w:ilvl w:val="0"/>
                <w:numId w:val="25"/>
              </w:numPr>
              <w:spacing w:after="120"/>
              <w:contextualSpacing/>
              <w:rPr>
                <w:rFonts w:ascii="Arial" w:hAnsi="Arial" w:cs="Arial"/>
                <w:color w:val="222A35" w:themeColor="text2" w:themeShade="80"/>
              </w:rPr>
            </w:pPr>
            <w:r w:rsidRPr="00174B10">
              <w:rPr>
                <w:rFonts w:ascii="Arial" w:hAnsi="Arial" w:cs="Arial"/>
                <w:color w:val="222A35" w:themeColor="text2" w:themeShade="80"/>
              </w:rPr>
              <w:t xml:space="preserve">Participate in individual performance review and respond to agreed objectives. </w:t>
            </w:r>
          </w:p>
          <w:p w14:paraId="55095AC9" w14:textId="77777777" w:rsidR="00174B10" w:rsidRPr="00174B10" w:rsidRDefault="00174B10" w:rsidP="00174B10">
            <w:pPr>
              <w:numPr>
                <w:ilvl w:val="0"/>
                <w:numId w:val="25"/>
              </w:numPr>
              <w:spacing w:after="120"/>
              <w:contextualSpacing/>
              <w:rPr>
                <w:rFonts w:ascii="Arial" w:hAnsi="Arial" w:cs="Arial"/>
                <w:color w:val="222A35" w:themeColor="text2" w:themeShade="80"/>
              </w:rPr>
            </w:pPr>
            <w:r w:rsidRPr="00174B10">
              <w:rPr>
                <w:rFonts w:ascii="Arial" w:hAnsi="Arial" w:cs="Arial"/>
                <w:color w:val="222A35" w:themeColor="text2" w:themeShade="80"/>
              </w:rPr>
              <w:t xml:space="preserve">Keep all records up to date in relation to Continuous Professional Development and the requirements of the post and ensure personal development plans maintains up to date specialist knowledge of latest theoretical and service delivery models/developments. </w:t>
            </w:r>
          </w:p>
          <w:p w14:paraId="62ECAE4E" w14:textId="77777777" w:rsidR="00174B10" w:rsidRPr="00174B10" w:rsidRDefault="00174B10" w:rsidP="00174B10">
            <w:pPr>
              <w:numPr>
                <w:ilvl w:val="0"/>
                <w:numId w:val="25"/>
              </w:numPr>
              <w:spacing w:after="120"/>
              <w:contextualSpacing/>
              <w:rPr>
                <w:rFonts w:ascii="Arial" w:hAnsi="Arial" w:cs="Arial"/>
                <w:color w:val="222A35" w:themeColor="text2" w:themeShade="80"/>
              </w:rPr>
            </w:pPr>
            <w:r w:rsidRPr="00174B10">
              <w:rPr>
                <w:rFonts w:ascii="Arial" w:hAnsi="Arial" w:cs="Arial"/>
                <w:color w:val="222A35" w:themeColor="text2" w:themeShade="80"/>
              </w:rPr>
              <w:t>Attend relevant educational opportunities in line with identified professional objectives.</w:t>
            </w:r>
          </w:p>
        </w:tc>
      </w:tr>
    </w:tbl>
    <w:p w14:paraId="264861F5" w14:textId="77777777" w:rsidR="00F277D4" w:rsidRDefault="00F277D4" w:rsidP="00F277D4">
      <w:pPr>
        <w:pStyle w:val="xmsonormal"/>
        <w:spacing w:before="120" w:after="60" w:line="288" w:lineRule="auto"/>
        <w:rPr>
          <w:b/>
          <w:bCs/>
          <w:sz w:val="24"/>
          <w:szCs w:val="24"/>
        </w:rPr>
      </w:pPr>
    </w:p>
    <w:p w14:paraId="3B20CC2F" w14:textId="5733EC09" w:rsidR="00337288" w:rsidRPr="00081CE6" w:rsidRDefault="00337288" w:rsidP="00081CE6">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be familiar with and comply with all Ormiston Families policies, procedures, </w:t>
      </w:r>
      <w:proofErr w:type="gramStart"/>
      <w:r w:rsidRPr="00337288">
        <w:rPr>
          <w:rFonts w:ascii="Arial" w:hAnsi="Arial" w:cs="Arial"/>
          <w:color w:val="2A3B4C"/>
        </w:rPr>
        <w:t>protocols</w:t>
      </w:r>
      <w:proofErr w:type="gramEnd"/>
      <w:r w:rsidRPr="00337288">
        <w:rPr>
          <w:rFonts w:ascii="Arial" w:hAnsi="Arial" w:cs="Arial"/>
          <w:color w:val="2A3B4C"/>
        </w:rPr>
        <w:t xml:space="preserve">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41DBED42" w14:textId="77777777" w:rsidR="00775B5C"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5610AF66" w14:textId="77777777" w:rsidR="002F7668" w:rsidRDefault="002F7668" w:rsidP="00775B5C">
      <w:pPr>
        <w:spacing w:beforeLines="120" w:before="288" w:afterLines="60" w:after="144" w:line="288" w:lineRule="auto"/>
        <w:jc w:val="both"/>
        <w:rPr>
          <w:rFonts w:ascii="Arial" w:hAnsi="Arial" w:cs="Arial"/>
          <w:b/>
          <w:bCs/>
          <w:color w:val="00A878"/>
          <w:sz w:val="48"/>
          <w:szCs w:val="48"/>
        </w:rPr>
      </w:pPr>
    </w:p>
    <w:p w14:paraId="52E0B855" w14:textId="4745A67C" w:rsidR="00337288" w:rsidRPr="00775B5C" w:rsidRDefault="00337288" w:rsidP="00775B5C">
      <w:pPr>
        <w:spacing w:beforeLines="120" w:before="288" w:afterLines="60" w:after="144" w:line="288" w:lineRule="auto"/>
        <w:jc w:val="both"/>
        <w:rPr>
          <w:rFonts w:ascii="Arial" w:hAnsi="Arial" w:cs="Arial"/>
          <w:color w:val="2A3B4C"/>
        </w:rPr>
      </w:pPr>
      <w:r w:rsidRPr="00775B5C">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6517E8A9" w:rsidR="00246A00" w:rsidRPr="00337288" w:rsidRDefault="00174B10" w:rsidP="007E39B6">
            <w:pPr>
              <w:pStyle w:val="BodyText"/>
              <w:spacing w:after="60" w:line="288" w:lineRule="auto"/>
              <w:rPr>
                <w:rFonts w:ascii="Arial" w:hAnsi="Arial" w:cs="Arial"/>
                <w:color w:val="2B4250"/>
                <w:sz w:val="24"/>
                <w:szCs w:val="24"/>
              </w:rPr>
            </w:pPr>
            <w:r w:rsidRPr="00174B10">
              <w:rPr>
                <w:rFonts w:ascii="Arial" w:hAnsi="Arial" w:cs="Arial"/>
                <w:color w:val="2B4250"/>
                <w:sz w:val="24"/>
                <w:szCs w:val="24"/>
              </w:rPr>
              <w:t>Ability to study at degree level.</w:t>
            </w:r>
          </w:p>
        </w:tc>
        <w:tc>
          <w:tcPr>
            <w:tcW w:w="4815" w:type="dxa"/>
            <w:vAlign w:val="center"/>
          </w:tcPr>
          <w:p w14:paraId="4D8F2234" w14:textId="25A460B4" w:rsidR="00246A00" w:rsidRPr="00337288" w:rsidRDefault="00174B10" w:rsidP="007E39B6">
            <w:pPr>
              <w:pStyle w:val="BodyText"/>
              <w:spacing w:after="60" w:line="288" w:lineRule="auto"/>
              <w:rPr>
                <w:rFonts w:ascii="Arial" w:hAnsi="Arial" w:cs="Arial"/>
                <w:color w:val="2B4250"/>
                <w:sz w:val="24"/>
                <w:szCs w:val="24"/>
              </w:rPr>
            </w:pPr>
            <w:r w:rsidRPr="00174B10">
              <w:rPr>
                <w:rFonts w:ascii="Arial" w:hAnsi="Arial" w:cs="Arial"/>
                <w:color w:val="2B4250"/>
                <w:sz w:val="24"/>
                <w:szCs w:val="24"/>
              </w:rPr>
              <w:t>A further relevant degree qualification</w:t>
            </w:r>
          </w:p>
        </w:tc>
      </w:tr>
      <w:tr w:rsidR="00246A00" w:rsidRPr="00337288" w14:paraId="38545E3B" w14:textId="77777777" w:rsidTr="007E39B6">
        <w:tc>
          <w:tcPr>
            <w:tcW w:w="4814" w:type="dxa"/>
            <w:vAlign w:val="center"/>
          </w:tcPr>
          <w:p w14:paraId="6FC45164" w14:textId="7FBF6EE0" w:rsidR="00246A00" w:rsidRPr="00337288" w:rsidRDefault="00174B10" w:rsidP="007E39B6">
            <w:pPr>
              <w:pStyle w:val="BodyText"/>
              <w:spacing w:after="60" w:line="288" w:lineRule="auto"/>
              <w:rPr>
                <w:rFonts w:ascii="Arial" w:hAnsi="Arial" w:cs="Arial"/>
                <w:color w:val="2B4250"/>
                <w:sz w:val="24"/>
                <w:szCs w:val="24"/>
              </w:rPr>
            </w:pPr>
            <w:r w:rsidRPr="00174B10">
              <w:rPr>
                <w:rFonts w:ascii="Arial" w:hAnsi="Arial" w:cs="Arial"/>
                <w:color w:val="2B4250"/>
                <w:sz w:val="24"/>
                <w:szCs w:val="24"/>
              </w:rPr>
              <w:t>Proven record of previous academic attainment.</w:t>
            </w:r>
          </w:p>
        </w:tc>
        <w:tc>
          <w:tcPr>
            <w:tcW w:w="4815" w:type="dxa"/>
            <w:vAlign w:val="center"/>
          </w:tcPr>
          <w:p w14:paraId="5973536D" w14:textId="060EFE05" w:rsidR="00246A00" w:rsidRPr="00337288" w:rsidRDefault="00174B10" w:rsidP="007E39B6">
            <w:pPr>
              <w:pStyle w:val="BodyText"/>
              <w:spacing w:after="60" w:line="288" w:lineRule="auto"/>
              <w:rPr>
                <w:rFonts w:ascii="Arial" w:hAnsi="Arial" w:cs="Arial"/>
                <w:color w:val="2B4250"/>
                <w:sz w:val="24"/>
                <w:szCs w:val="24"/>
              </w:rPr>
            </w:pPr>
            <w:r w:rsidRPr="00174B10">
              <w:rPr>
                <w:rFonts w:ascii="Arial" w:hAnsi="Arial" w:cs="Arial"/>
                <w:color w:val="2B4250"/>
                <w:sz w:val="24"/>
                <w:szCs w:val="24"/>
              </w:rPr>
              <w:t>Teaching qualification</w:t>
            </w:r>
          </w:p>
        </w:tc>
      </w:tr>
      <w:tr w:rsidR="00246A00" w:rsidRPr="00337288" w14:paraId="28AB00E1" w14:textId="77777777" w:rsidTr="007E39B6">
        <w:tc>
          <w:tcPr>
            <w:tcW w:w="4814" w:type="dxa"/>
            <w:vAlign w:val="center"/>
          </w:tcPr>
          <w:p w14:paraId="17AFCAEA" w14:textId="5A593F6D" w:rsidR="00246A00" w:rsidRPr="00337288" w:rsidRDefault="00174B10" w:rsidP="007E39B6">
            <w:pPr>
              <w:pStyle w:val="BodyText"/>
              <w:spacing w:after="60" w:line="288" w:lineRule="auto"/>
              <w:rPr>
                <w:rFonts w:ascii="Arial" w:hAnsi="Arial" w:cs="Arial"/>
                <w:color w:val="2B4250"/>
                <w:sz w:val="24"/>
                <w:szCs w:val="24"/>
              </w:rPr>
            </w:pPr>
            <w:r w:rsidRPr="00174B10">
              <w:rPr>
                <w:rFonts w:ascii="Arial" w:hAnsi="Arial" w:cs="Arial"/>
                <w:color w:val="2B4250"/>
                <w:sz w:val="24"/>
                <w:szCs w:val="24"/>
              </w:rPr>
              <w:t>Minimum NVQ Level 4 Qualification.</w:t>
            </w:r>
          </w:p>
        </w:tc>
        <w:tc>
          <w:tcPr>
            <w:tcW w:w="4815" w:type="dxa"/>
            <w:vAlign w:val="center"/>
          </w:tcPr>
          <w:p w14:paraId="4E081F71" w14:textId="4858B943" w:rsidR="00246A00" w:rsidRPr="00337288" w:rsidRDefault="00174B10" w:rsidP="007E39B6">
            <w:pPr>
              <w:pStyle w:val="BodyText"/>
              <w:spacing w:after="60" w:line="288" w:lineRule="auto"/>
              <w:rPr>
                <w:rFonts w:ascii="Arial" w:hAnsi="Arial" w:cs="Arial"/>
                <w:color w:val="2B4250"/>
                <w:sz w:val="24"/>
                <w:szCs w:val="24"/>
              </w:rPr>
            </w:pPr>
            <w:r w:rsidRPr="00174B10">
              <w:rPr>
                <w:rFonts w:ascii="Arial" w:hAnsi="Arial" w:cs="Arial"/>
                <w:color w:val="2B4250"/>
                <w:sz w:val="24"/>
                <w:szCs w:val="24"/>
              </w:rPr>
              <w:t>Youth Mental Health First Aid trained</w:t>
            </w:r>
          </w:p>
        </w:tc>
      </w:tr>
      <w:tr w:rsidR="00246A00" w:rsidRPr="00337288" w14:paraId="5AE8893F" w14:textId="77777777" w:rsidTr="007E39B6">
        <w:tc>
          <w:tcPr>
            <w:tcW w:w="4814" w:type="dxa"/>
            <w:vAlign w:val="center"/>
          </w:tcPr>
          <w:p w14:paraId="434D6E83" w14:textId="7E5617D0" w:rsidR="00246A00" w:rsidRDefault="00174B10" w:rsidP="007E39B6">
            <w:pPr>
              <w:pStyle w:val="BodyText"/>
              <w:spacing w:after="60" w:line="288" w:lineRule="auto"/>
              <w:rPr>
                <w:rFonts w:ascii="Arial" w:hAnsi="Arial" w:cs="Arial"/>
                <w:color w:val="2B4250"/>
                <w:sz w:val="24"/>
                <w:szCs w:val="24"/>
              </w:rPr>
            </w:pPr>
            <w:r w:rsidRPr="00174B10">
              <w:rPr>
                <w:rFonts w:ascii="Arial" w:hAnsi="Arial" w:cs="Arial"/>
                <w:color w:val="2B4250"/>
                <w:sz w:val="24"/>
                <w:szCs w:val="24"/>
              </w:rPr>
              <w:t>Good solid basic literacy and numeracy qualifications at a minimum of level 2</w:t>
            </w:r>
          </w:p>
        </w:tc>
        <w:tc>
          <w:tcPr>
            <w:tcW w:w="4815" w:type="dxa"/>
            <w:vAlign w:val="center"/>
          </w:tcPr>
          <w:p w14:paraId="0C9568F7" w14:textId="0EC8179C" w:rsidR="00246A00" w:rsidRDefault="00246A00" w:rsidP="007E39B6">
            <w:pPr>
              <w:pStyle w:val="BodyText"/>
              <w:spacing w:after="60" w:line="288" w:lineRule="auto"/>
              <w:rPr>
                <w:rFonts w:ascii="Arial" w:hAnsi="Arial" w:cs="Arial"/>
                <w:color w:val="2B4250"/>
                <w:sz w:val="24"/>
                <w:szCs w:val="24"/>
              </w:rPr>
            </w:pP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337288">
        <w:tc>
          <w:tcPr>
            <w:tcW w:w="4814" w:type="dxa"/>
            <w:vAlign w:val="center"/>
          </w:tcPr>
          <w:p w14:paraId="1D915370" w14:textId="6A490E78" w:rsidR="00337288" w:rsidRPr="00337288" w:rsidRDefault="001349A6" w:rsidP="00337288">
            <w:pPr>
              <w:pStyle w:val="BodyText"/>
              <w:spacing w:after="60" w:line="288" w:lineRule="auto"/>
              <w:rPr>
                <w:rFonts w:ascii="Arial" w:hAnsi="Arial" w:cs="Arial"/>
                <w:color w:val="2B4250"/>
                <w:sz w:val="24"/>
                <w:szCs w:val="24"/>
              </w:rPr>
            </w:pPr>
            <w:r w:rsidRPr="001349A6">
              <w:rPr>
                <w:rFonts w:ascii="Arial" w:hAnsi="Arial" w:cs="Arial"/>
                <w:color w:val="2B4250"/>
                <w:sz w:val="24"/>
                <w:szCs w:val="24"/>
              </w:rPr>
              <w:t>The applicant will have previous experience of working with children and young people</w:t>
            </w:r>
          </w:p>
        </w:tc>
        <w:tc>
          <w:tcPr>
            <w:tcW w:w="4815" w:type="dxa"/>
            <w:vAlign w:val="center"/>
          </w:tcPr>
          <w:p w14:paraId="6B3AB0B9" w14:textId="6E7CAB06" w:rsidR="00337288" w:rsidRPr="00337288" w:rsidRDefault="001349A6" w:rsidP="00337288">
            <w:pPr>
              <w:pStyle w:val="BodyText"/>
              <w:spacing w:after="60" w:line="288" w:lineRule="auto"/>
              <w:rPr>
                <w:rFonts w:ascii="Arial" w:hAnsi="Arial" w:cs="Arial"/>
                <w:color w:val="2B4250"/>
                <w:sz w:val="24"/>
                <w:szCs w:val="24"/>
              </w:rPr>
            </w:pPr>
            <w:r w:rsidRPr="001349A6">
              <w:rPr>
                <w:rFonts w:ascii="Arial" w:hAnsi="Arial" w:cs="Arial"/>
                <w:color w:val="2B4250"/>
                <w:sz w:val="24"/>
                <w:szCs w:val="24"/>
              </w:rPr>
              <w:t xml:space="preserve">Experience of working with children and young people, their </w:t>
            </w:r>
            <w:proofErr w:type="gramStart"/>
            <w:r w:rsidRPr="001349A6">
              <w:rPr>
                <w:rFonts w:ascii="Arial" w:hAnsi="Arial" w:cs="Arial"/>
                <w:color w:val="2B4250"/>
                <w:sz w:val="24"/>
                <w:szCs w:val="24"/>
              </w:rPr>
              <w:t>families</w:t>
            </w:r>
            <w:proofErr w:type="gramEnd"/>
            <w:r w:rsidRPr="001349A6">
              <w:rPr>
                <w:rFonts w:ascii="Arial" w:hAnsi="Arial" w:cs="Arial"/>
                <w:color w:val="2B4250"/>
                <w:sz w:val="24"/>
                <w:szCs w:val="24"/>
              </w:rPr>
              <w:t xml:space="preserve"> and others.</w:t>
            </w:r>
          </w:p>
        </w:tc>
      </w:tr>
      <w:tr w:rsidR="00337288" w:rsidRPr="00337288" w14:paraId="4B1819AA" w14:textId="77777777" w:rsidTr="00337288">
        <w:tc>
          <w:tcPr>
            <w:tcW w:w="4814" w:type="dxa"/>
            <w:vAlign w:val="center"/>
          </w:tcPr>
          <w:p w14:paraId="57738922" w14:textId="1F1A4B76" w:rsidR="00337288" w:rsidRPr="00337288" w:rsidRDefault="001349A6" w:rsidP="00337288">
            <w:pPr>
              <w:pStyle w:val="BodyText"/>
              <w:spacing w:after="60" w:line="288" w:lineRule="auto"/>
              <w:rPr>
                <w:rFonts w:ascii="Arial" w:hAnsi="Arial" w:cs="Arial"/>
                <w:color w:val="2B4250"/>
                <w:sz w:val="24"/>
                <w:szCs w:val="24"/>
              </w:rPr>
            </w:pPr>
            <w:r w:rsidRPr="001349A6">
              <w:rPr>
                <w:rFonts w:ascii="Arial" w:hAnsi="Arial" w:cs="Arial"/>
                <w:color w:val="2B4250"/>
                <w:sz w:val="24"/>
                <w:szCs w:val="24"/>
              </w:rPr>
              <w:t>Ideally candidates will have experience in both mental health and in education</w:t>
            </w:r>
          </w:p>
        </w:tc>
        <w:tc>
          <w:tcPr>
            <w:tcW w:w="4815" w:type="dxa"/>
            <w:vAlign w:val="center"/>
          </w:tcPr>
          <w:p w14:paraId="0660CFFF" w14:textId="5169E49E" w:rsidR="00337288" w:rsidRPr="00337288" w:rsidRDefault="001349A6" w:rsidP="00337288">
            <w:pPr>
              <w:pStyle w:val="BodyText"/>
              <w:spacing w:after="60" w:line="288" w:lineRule="auto"/>
              <w:rPr>
                <w:rFonts w:ascii="Arial" w:hAnsi="Arial" w:cs="Arial"/>
                <w:color w:val="2B4250"/>
                <w:sz w:val="24"/>
                <w:szCs w:val="24"/>
              </w:rPr>
            </w:pPr>
            <w:r w:rsidRPr="001349A6">
              <w:rPr>
                <w:rFonts w:ascii="Arial" w:hAnsi="Arial" w:cs="Arial"/>
                <w:color w:val="2B4250"/>
                <w:sz w:val="24"/>
                <w:szCs w:val="24"/>
              </w:rPr>
              <w:t>Experience of working and liaising with a wide variety of agencies and stakeholders</w:t>
            </w:r>
          </w:p>
        </w:tc>
      </w:tr>
      <w:tr w:rsidR="00337288" w:rsidRPr="00337288" w14:paraId="67950BEA" w14:textId="77777777" w:rsidTr="00337288">
        <w:tc>
          <w:tcPr>
            <w:tcW w:w="4814" w:type="dxa"/>
            <w:vAlign w:val="center"/>
          </w:tcPr>
          <w:p w14:paraId="769D7927" w14:textId="2CB9B7F0" w:rsidR="00337288" w:rsidRPr="00337288" w:rsidRDefault="001349A6" w:rsidP="00337288">
            <w:pPr>
              <w:pStyle w:val="BodyText"/>
              <w:spacing w:after="60" w:line="288" w:lineRule="auto"/>
              <w:rPr>
                <w:rFonts w:ascii="Arial" w:hAnsi="Arial" w:cs="Arial"/>
                <w:color w:val="2B4250"/>
                <w:sz w:val="24"/>
                <w:szCs w:val="24"/>
              </w:rPr>
            </w:pPr>
            <w:r w:rsidRPr="001349A6">
              <w:rPr>
                <w:rFonts w:ascii="Arial" w:hAnsi="Arial" w:cs="Arial"/>
                <w:color w:val="2B4250"/>
                <w:sz w:val="24"/>
                <w:szCs w:val="24"/>
              </w:rPr>
              <w:t>Experience in co-production with children and young people.</w:t>
            </w:r>
          </w:p>
        </w:tc>
        <w:tc>
          <w:tcPr>
            <w:tcW w:w="4815" w:type="dxa"/>
            <w:vAlign w:val="center"/>
          </w:tcPr>
          <w:p w14:paraId="123DCAAD" w14:textId="4AE2A3E9" w:rsidR="00337288" w:rsidRPr="00337288" w:rsidRDefault="001349A6" w:rsidP="00337288">
            <w:pPr>
              <w:pStyle w:val="BodyText"/>
              <w:spacing w:after="60" w:line="288" w:lineRule="auto"/>
              <w:rPr>
                <w:rFonts w:ascii="Arial" w:hAnsi="Arial" w:cs="Arial"/>
                <w:color w:val="2B4250"/>
                <w:sz w:val="24"/>
                <w:szCs w:val="24"/>
              </w:rPr>
            </w:pPr>
            <w:r w:rsidRPr="001349A6">
              <w:rPr>
                <w:rFonts w:ascii="Arial" w:hAnsi="Arial" w:cs="Arial"/>
                <w:color w:val="2B4250"/>
                <w:sz w:val="24"/>
                <w:szCs w:val="24"/>
              </w:rPr>
              <w:t>Experience of working with children and young people who have social, emotional and/or behavioural difficulties</w:t>
            </w:r>
          </w:p>
        </w:tc>
      </w:tr>
      <w:tr w:rsidR="00337288" w:rsidRPr="00337288" w14:paraId="2ABCF893" w14:textId="77777777" w:rsidTr="00337288">
        <w:tc>
          <w:tcPr>
            <w:tcW w:w="4814" w:type="dxa"/>
            <w:vAlign w:val="center"/>
          </w:tcPr>
          <w:p w14:paraId="4E4437C7" w14:textId="32AFA3AD" w:rsidR="00337288" w:rsidRDefault="001349A6" w:rsidP="00337288">
            <w:pPr>
              <w:pStyle w:val="BodyText"/>
              <w:spacing w:after="60" w:line="288" w:lineRule="auto"/>
              <w:rPr>
                <w:rFonts w:ascii="Arial" w:hAnsi="Arial" w:cs="Arial"/>
                <w:color w:val="2B4250"/>
                <w:sz w:val="24"/>
                <w:szCs w:val="24"/>
              </w:rPr>
            </w:pPr>
            <w:r w:rsidRPr="001349A6">
              <w:rPr>
                <w:rFonts w:ascii="Arial" w:hAnsi="Arial" w:cs="Arial"/>
                <w:color w:val="2B4250"/>
                <w:sz w:val="24"/>
                <w:szCs w:val="24"/>
              </w:rPr>
              <w:t>The applicant will have some knowledge or previous experience of Safeguarding.</w:t>
            </w:r>
          </w:p>
        </w:tc>
        <w:tc>
          <w:tcPr>
            <w:tcW w:w="4815" w:type="dxa"/>
            <w:vAlign w:val="center"/>
          </w:tcPr>
          <w:p w14:paraId="2A1CB79E" w14:textId="02D91922" w:rsidR="00337288" w:rsidRDefault="001349A6" w:rsidP="00337288">
            <w:pPr>
              <w:pStyle w:val="BodyText"/>
              <w:spacing w:after="60" w:line="288" w:lineRule="auto"/>
              <w:rPr>
                <w:rFonts w:ascii="Arial" w:hAnsi="Arial" w:cs="Arial"/>
                <w:color w:val="2B4250"/>
                <w:sz w:val="24"/>
                <w:szCs w:val="24"/>
              </w:rPr>
            </w:pPr>
            <w:r w:rsidRPr="001349A6">
              <w:rPr>
                <w:rFonts w:ascii="Arial" w:hAnsi="Arial" w:cs="Arial"/>
                <w:color w:val="2B4250"/>
                <w:sz w:val="24"/>
                <w:szCs w:val="24"/>
              </w:rPr>
              <w:t>Experience of working with anxiety disorders</w:t>
            </w:r>
          </w:p>
        </w:tc>
      </w:tr>
      <w:tr w:rsidR="001349A6" w:rsidRPr="00337288" w14:paraId="335052FB" w14:textId="77777777" w:rsidTr="00337288">
        <w:tc>
          <w:tcPr>
            <w:tcW w:w="4814" w:type="dxa"/>
            <w:vAlign w:val="center"/>
          </w:tcPr>
          <w:p w14:paraId="1E5EE95E" w14:textId="77777777" w:rsidR="001349A6" w:rsidRPr="001349A6" w:rsidRDefault="001349A6" w:rsidP="00337288">
            <w:pPr>
              <w:pStyle w:val="BodyText"/>
              <w:spacing w:after="60" w:line="288" w:lineRule="auto"/>
              <w:rPr>
                <w:rFonts w:ascii="Arial" w:hAnsi="Arial" w:cs="Arial"/>
                <w:color w:val="2B4250"/>
                <w:sz w:val="24"/>
                <w:szCs w:val="24"/>
              </w:rPr>
            </w:pPr>
          </w:p>
        </w:tc>
        <w:tc>
          <w:tcPr>
            <w:tcW w:w="4815" w:type="dxa"/>
            <w:vAlign w:val="center"/>
          </w:tcPr>
          <w:p w14:paraId="3A2B89C0" w14:textId="669D2D66" w:rsidR="001349A6" w:rsidRPr="001349A6" w:rsidRDefault="001349A6" w:rsidP="00337288">
            <w:pPr>
              <w:pStyle w:val="BodyText"/>
              <w:spacing w:after="60" w:line="288" w:lineRule="auto"/>
              <w:rPr>
                <w:rFonts w:ascii="Arial" w:hAnsi="Arial" w:cs="Arial"/>
                <w:color w:val="2B4250"/>
                <w:sz w:val="24"/>
                <w:szCs w:val="24"/>
              </w:rPr>
            </w:pPr>
            <w:r w:rsidRPr="001349A6">
              <w:rPr>
                <w:rFonts w:ascii="Arial" w:hAnsi="Arial" w:cs="Arial"/>
                <w:color w:val="2B4250"/>
                <w:sz w:val="24"/>
                <w:szCs w:val="24"/>
              </w:rPr>
              <w:t>Experience of working with affective (mood) disorders</w:t>
            </w:r>
          </w:p>
        </w:tc>
      </w:tr>
      <w:tr w:rsidR="001349A6" w:rsidRPr="00337288" w14:paraId="27F4648A" w14:textId="77777777" w:rsidTr="00337288">
        <w:tc>
          <w:tcPr>
            <w:tcW w:w="4814" w:type="dxa"/>
            <w:vAlign w:val="center"/>
          </w:tcPr>
          <w:p w14:paraId="19B03D02" w14:textId="77777777" w:rsidR="001349A6" w:rsidRPr="001349A6" w:rsidRDefault="001349A6" w:rsidP="00337288">
            <w:pPr>
              <w:pStyle w:val="BodyText"/>
              <w:spacing w:after="60" w:line="288" w:lineRule="auto"/>
              <w:rPr>
                <w:rFonts w:ascii="Arial" w:hAnsi="Arial" w:cs="Arial"/>
                <w:color w:val="2B4250"/>
                <w:sz w:val="24"/>
                <w:szCs w:val="24"/>
              </w:rPr>
            </w:pPr>
          </w:p>
        </w:tc>
        <w:tc>
          <w:tcPr>
            <w:tcW w:w="4815" w:type="dxa"/>
            <w:vAlign w:val="center"/>
          </w:tcPr>
          <w:p w14:paraId="1921277B" w14:textId="27774C75" w:rsidR="001349A6" w:rsidRPr="001349A6" w:rsidRDefault="001349A6" w:rsidP="00337288">
            <w:pPr>
              <w:pStyle w:val="BodyText"/>
              <w:spacing w:after="60" w:line="288" w:lineRule="auto"/>
              <w:rPr>
                <w:rFonts w:ascii="Arial" w:hAnsi="Arial" w:cs="Arial"/>
                <w:color w:val="2B4250"/>
                <w:sz w:val="24"/>
                <w:szCs w:val="24"/>
              </w:rPr>
            </w:pPr>
            <w:r w:rsidRPr="001349A6">
              <w:rPr>
                <w:rFonts w:ascii="Arial" w:hAnsi="Arial" w:cs="Arial"/>
                <w:color w:val="2B4250"/>
                <w:sz w:val="24"/>
                <w:szCs w:val="24"/>
              </w:rPr>
              <w:t>Experience of the delivery of specific therapeutic interventions to children, young people or their families (</w:t>
            </w:r>
            <w:proofErr w:type="gramStart"/>
            <w:r w:rsidRPr="001349A6">
              <w:rPr>
                <w:rFonts w:ascii="Arial" w:hAnsi="Arial" w:cs="Arial"/>
                <w:color w:val="2B4250"/>
                <w:sz w:val="24"/>
                <w:szCs w:val="24"/>
              </w:rPr>
              <w:t>e.g.</w:t>
            </w:r>
            <w:proofErr w:type="gramEnd"/>
            <w:r w:rsidRPr="001349A6">
              <w:rPr>
                <w:rFonts w:ascii="Arial" w:hAnsi="Arial" w:cs="Arial"/>
                <w:color w:val="2B4250"/>
                <w:sz w:val="24"/>
                <w:szCs w:val="24"/>
              </w:rPr>
              <w:t xml:space="preserve"> CBT, solution focused brief therapy)</w:t>
            </w:r>
          </w:p>
        </w:tc>
      </w:tr>
    </w:tbl>
    <w:p w14:paraId="39627F91" w14:textId="77777777" w:rsidR="001349A6" w:rsidRDefault="001349A6" w:rsidP="00567B0B">
      <w:pPr>
        <w:pStyle w:val="BodyText"/>
        <w:spacing w:after="60" w:line="288" w:lineRule="auto"/>
        <w:rPr>
          <w:rFonts w:ascii="Arial" w:hAnsi="Arial" w:cs="Arial"/>
          <w:b/>
          <w:bCs/>
          <w:color w:val="2B4250"/>
          <w:sz w:val="32"/>
          <w:szCs w:val="32"/>
        </w:rPr>
      </w:pPr>
    </w:p>
    <w:p w14:paraId="2323D27B" w14:textId="26BCF07C"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8311E9">
        <w:tc>
          <w:tcPr>
            <w:tcW w:w="4814" w:type="dxa"/>
            <w:vAlign w:val="center"/>
          </w:tcPr>
          <w:p w14:paraId="7E1A7586" w14:textId="522456BA" w:rsidR="00567B0B" w:rsidRPr="00337288" w:rsidRDefault="001349A6" w:rsidP="008311E9">
            <w:pPr>
              <w:pStyle w:val="BodyText"/>
              <w:spacing w:after="60" w:line="288" w:lineRule="auto"/>
              <w:rPr>
                <w:rFonts w:ascii="Arial" w:hAnsi="Arial" w:cs="Arial"/>
                <w:color w:val="2B4250"/>
                <w:sz w:val="24"/>
                <w:szCs w:val="24"/>
              </w:rPr>
            </w:pPr>
            <w:r w:rsidRPr="001349A6">
              <w:rPr>
                <w:rFonts w:ascii="Arial" w:hAnsi="Arial" w:cs="Arial"/>
                <w:color w:val="2B4250"/>
                <w:sz w:val="24"/>
                <w:szCs w:val="24"/>
              </w:rPr>
              <w:t>Ability to learn in a variety of settings and using a variety of learning methods</w:t>
            </w:r>
          </w:p>
        </w:tc>
        <w:tc>
          <w:tcPr>
            <w:tcW w:w="4815" w:type="dxa"/>
            <w:vAlign w:val="center"/>
          </w:tcPr>
          <w:p w14:paraId="581B85D9" w14:textId="22EA5E2B" w:rsidR="00567B0B" w:rsidRPr="00337288" w:rsidRDefault="001310EB" w:rsidP="008311E9">
            <w:pPr>
              <w:pStyle w:val="BodyText"/>
              <w:spacing w:after="60" w:line="288" w:lineRule="auto"/>
              <w:rPr>
                <w:rFonts w:ascii="Arial" w:hAnsi="Arial" w:cs="Arial"/>
                <w:color w:val="2B4250"/>
                <w:sz w:val="24"/>
                <w:szCs w:val="24"/>
              </w:rPr>
            </w:pPr>
            <w:r w:rsidRPr="001310EB">
              <w:rPr>
                <w:rFonts w:ascii="Arial" w:hAnsi="Arial" w:cs="Arial"/>
                <w:color w:val="2B4250"/>
                <w:sz w:val="24"/>
                <w:szCs w:val="24"/>
              </w:rPr>
              <w:t xml:space="preserve">Ability to carry out 1:1 therapeutic mental health </w:t>
            </w:r>
            <w:proofErr w:type="gramStart"/>
            <w:r w:rsidRPr="001310EB">
              <w:rPr>
                <w:rFonts w:ascii="Arial" w:hAnsi="Arial" w:cs="Arial"/>
                <w:color w:val="2B4250"/>
                <w:sz w:val="24"/>
                <w:szCs w:val="24"/>
              </w:rPr>
              <w:t>interventions</w:t>
            </w:r>
            <w:proofErr w:type="gramEnd"/>
            <w:r w:rsidRPr="001310EB">
              <w:rPr>
                <w:rFonts w:ascii="Arial" w:hAnsi="Arial" w:cs="Arial"/>
                <w:color w:val="2B4250"/>
                <w:sz w:val="24"/>
                <w:szCs w:val="24"/>
              </w:rPr>
              <w:t xml:space="preserve"> with children</w:t>
            </w:r>
          </w:p>
        </w:tc>
      </w:tr>
      <w:tr w:rsidR="00567B0B" w:rsidRPr="00337288" w14:paraId="7E3FE184" w14:textId="77777777" w:rsidTr="008311E9">
        <w:tc>
          <w:tcPr>
            <w:tcW w:w="4814" w:type="dxa"/>
            <w:vAlign w:val="center"/>
          </w:tcPr>
          <w:p w14:paraId="6FE97096" w14:textId="03DF7B46" w:rsidR="00567B0B" w:rsidRPr="00337288" w:rsidRDefault="001349A6" w:rsidP="008311E9">
            <w:pPr>
              <w:pStyle w:val="BodyText"/>
              <w:spacing w:after="60" w:line="288" w:lineRule="auto"/>
              <w:rPr>
                <w:rFonts w:ascii="Arial" w:hAnsi="Arial" w:cs="Arial"/>
                <w:color w:val="2B4250"/>
                <w:sz w:val="24"/>
                <w:szCs w:val="24"/>
              </w:rPr>
            </w:pPr>
            <w:r>
              <w:rPr>
                <w:rFonts w:ascii="Arial" w:hAnsi="Arial" w:cs="Arial"/>
                <w:color w:val="2B4250"/>
                <w:sz w:val="24"/>
                <w:szCs w:val="24"/>
              </w:rPr>
              <w:t>Computer literate</w:t>
            </w:r>
          </w:p>
        </w:tc>
        <w:tc>
          <w:tcPr>
            <w:tcW w:w="4815" w:type="dxa"/>
            <w:vAlign w:val="center"/>
          </w:tcPr>
          <w:p w14:paraId="69911783" w14:textId="7A85AC3A" w:rsidR="00567B0B" w:rsidRPr="00337288" w:rsidRDefault="001310EB" w:rsidP="008311E9">
            <w:pPr>
              <w:pStyle w:val="BodyText"/>
              <w:spacing w:after="60" w:line="288" w:lineRule="auto"/>
              <w:rPr>
                <w:rFonts w:ascii="Arial" w:hAnsi="Arial" w:cs="Arial"/>
                <w:color w:val="2B4250"/>
                <w:sz w:val="24"/>
                <w:szCs w:val="24"/>
              </w:rPr>
            </w:pPr>
            <w:r w:rsidRPr="001310EB">
              <w:rPr>
                <w:rFonts w:ascii="Arial" w:hAnsi="Arial" w:cs="Arial"/>
                <w:color w:val="2B4250"/>
                <w:sz w:val="24"/>
                <w:szCs w:val="24"/>
              </w:rPr>
              <w:t xml:space="preserve">Ability to carry out 1:1 therapeutic mental health </w:t>
            </w:r>
            <w:proofErr w:type="gramStart"/>
            <w:r w:rsidRPr="001310EB">
              <w:rPr>
                <w:rFonts w:ascii="Arial" w:hAnsi="Arial" w:cs="Arial"/>
                <w:color w:val="2B4250"/>
                <w:sz w:val="24"/>
                <w:szCs w:val="24"/>
              </w:rPr>
              <w:t>interventions</w:t>
            </w:r>
            <w:proofErr w:type="gramEnd"/>
            <w:r w:rsidRPr="001310EB">
              <w:rPr>
                <w:rFonts w:ascii="Arial" w:hAnsi="Arial" w:cs="Arial"/>
                <w:color w:val="2B4250"/>
                <w:sz w:val="24"/>
                <w:szCs w:val="24"/>
              </w:rPr>
              <w:t xml:space="preserve"> with families</w:t>
            </w:r>
          </w:p>
        </w:tc>
      </w:tr>
      <w:tr w:rsidR="00567B0B" w:rsidRPr="00337288" w14:paraId="79C07992" w14:textId="77777777" w:rsidTr="008311E9">
        <w:tc>
          <w:tcPr>
            <w:tcW w:w="4814" w:type="dxa"/>
            <w:vAlign w:val="center"/>
          </w:tcPr>
          <w:p w14:paraId="73BB787D" w14:textId="5ECE876D" w:rsidR="00567B0B" w:rsidRPr="00337288" w:rsidRDefault="001349A6" w:rsidP="008311E9">
            <w:pPr>
              <w:pStyle w:val="BodyText"/>
              <w:spacing w:after="60" w:line="288" w:lineRule="auto"/>
              <w:rPr>
                <w:rFonts w:ascii="Arial" w:hAnsi="Arial" w:cs="Arial"/>
                <w:color w:val="2B4250"/>
                <w:sz w:val="24"/>
                <w:szCs w:val="24"/>
              </w:rPr>
            </w:pPr>
            <w:r w:rsidRPr="001349A6">
              <w:rPr>
                <w:rFonts w:ascii="Arial" w:hAnsi="Arial" w:cs="Arial"/>
                <w:color w:val="2B4250"/>
                <w:sz w:val="24"/>
                <w:szCs w:val="24"/>
              </w:rPr>
              <w:t>Ability to study as a self-motivated learner who can formulate their own progress towards learning objectives and negotiate pathways to achievement with supervisory teams</w:t>
            </w:r>
          </w:p>
        </w:tc>
        <w:tc>
          <w:tcPr>
            <w:tcW w:w="4815" w:type="dxa"/>
            <w:vAlign w:val="center"/>
          </w:tcPr>
          <w:p w14:paraId="7A0A5735" w14:textId="0B1C63C3" w:rsidR="00567B0B" w:rsidRPr="00337288" w:rsidRDefault="001310EB" w:rsidP="008311E9">
            <w:pPr>
              <w:pStyle w:val="BodyText"/>
              <w:spacing w:after="60" w:line="288" w:lineRule="auto"/>
              <w:rPr>
                <w:rFonts w:ascii="Arial" w:hAnsi="Arial" w:cs="Arial"/>
                <w:color w:val="2B4250"/>
                <w:sz w:val="24"/>
                <w:szCs w:val="24"/>
              </w:rPr>
            </w:pPr>
            <w:r w:rsidRPr="001310EB">
              <w:rPr>
                <w:rFonts w:ascii="Arial" w:hAnsi="Arial" w:cs="Arial"/>
                <w:color w:val="2B4250"/>
                <w:sz w:val="24"/>
                <w:szCs w:val="24"/>
              </w:rPr>
              <w:t>Ability to conduct group parenting programmes</w:t>
            </w:r>
          </w:p>
        </w:tc>
      </w:tr>
      <w:tr w:rsidR="00567B0B" w:rsidRPr="00337288" w14:paraId="1444B88D" w14:textId="77777777" w:rsidTr="008311E9">
        <w:tc>
          <w:tcPr>
            <w:tcW w:w="4814" w:type="dxa"/>
            <w:vAlign w:val="center"/>
          </w:tcPr>
          <w:p w14:paraId="6804D6D7" w14:textId="6C741417" w:rsidR="00567B0B" w:rsidRDefault="001349A6" w:rsidP="008311E9">
            <w:pPr>
              <w:pStyle w:val="BodyText"/>
              <w:spacing w:after="60" w:line="288" w:lineRule="auto"/>
              <w:rPr>
                <w:rFonts w:ascii="Arial" w:hAnsi="Arial" w:cs="Arial"/>
                <w:color w:val="2B4250"/>
                <w:sz w:val="24"/>
                <w:szCs w:val="24"/>
              </w:rPr>
            </w:pPr>
            <w:r w:rsidRPr="001349A6">
              <w:rPr>
                <w:rFonts w:ascii="Arial" w:hAnsi="Arial" w:cs="Arial"/>
                <w:color w:val="2B4250"/>
                <w:sz w:val="24"/>
                <w:szCs w:val="24"/>
              </w:rPr>
              <w:t>Knowledge of the educational system in England</w:t>
            </w:r>
          </w:p>
        </w:tc>
        <w:tc>
          <w:tcPr>
            <w:tcW w:w="4815" w:type="dxa"/>
            <w:vAlign w:val="center"/>
          </w:tcPr>
          <w:p w14:paraId="1CB2D93D" w14:textId="179A2B1F" w:rsidR="00567B0B" w:rsidRDefault="001310EB" w:rsidP="008311E9">
            <w:pPr>
              <w:pStyle w:val="BodyText"/>
              <w:spacing w:after="60" w:line="288" w:lineRule="auto"/>
              <w:rPr>
                <w:rFonts w:ascii="Arial" w:hAnsi="Arial" w:cs="Arial"/>
                <w:color w:val="2B4250"/>
                <w:sz w:val="24"/>
                <w:szCs w:val="24"/>
              </w:rPr>
            </w:pPr>
            <w:r w:rsidRPr="001310EB">
              <w:rPr>
                <w:rFonts w:ascii="Arial" w:hAnsi="Arial" w:cs="Arial"/>
                <w:color w:val="2B4250"/>
                <w:sz w:val="24"/>
                <w:szCs w:val="24"/>
              </w:rPr>
              <w:t>Ability to work within educational settings to increase mental health awareness within the staff group</w:t>
            </w:r>
          </w:p>
        </w:tc>
      </w:tr>
      <w:tr w:rsidR="001349A6" w:rsidRPr="00337288" w14:paraId="03B9A88E" w14:textId="77777777" w:rsidTr="008311E9">
        <w:tc>
          <w:tcPr>
            <w:tcW w:w="4814" w:type="dxa"/>
            <w:vAlign w:val="center"/>
          </w:tcPr>
          <w:p w14:paraId="2C50F446" w14:textId="18197A8B" w:rsidR="001349A6" w:rsidRPr="001349A6" w:rsidRDefault="001349A6" w:rsidP="008311E9">
            <w:pPr>
              <w:pStyle w:val="BodyText"/>
              <w:spacing w:after="60" w:line="288" w:lineRule="auto"/>
              <w:rPr>
                <w:rFonts w:ascii="Arial" w:hAnsi="Arial" w:cs="Arial"/>
                <w:color w:val="2B4250"/>
                <w:sz w:val="24"/>
                <w:szCs w:val="24"/>
              </w:rPr>
            </w:pPr>
            <w:r w:rsidRPr="001349A6">
              <w:rPr>
                <w:rFonts w:ascii="Arial" w:hAnsi="Arial" w:cs="Arial"/>
                <w:color w:val="2B4250"/>
                <w:sz w:val="24"/>
                <w:szCs w:val="24"/>
              </w:rPr>
              <w:t>Knowledge of children and young people gained through academic study in child development, child wellbeing or mental health.</w:t>
            </w:r>
          </w:p>
        </w:tc>
        <w:tc>
          <w:tcPr>
            <w:tcW w:w="4815" w:type="dxa"/>
            <w:vAlign w:val="center"/>
          </w:tcPr>
          <w:p w14:paraId="38B7F187" w14:textId="62B0B7CC" w:rsidR="001349A6" w:rsidRDefault="001310EB" w:rsidP="008311E9">
            <w:pPr>
              <w:pStyle w:val="BodyText"/>
              <w:spacing w:after="60" w:line="288" w:lineRule="auto"/>
              <w:rPr>
                <w:rFonts w:ascii="Arial" w:hAnsi="Arial" w:cs="Arial"/>
                <w:color w:val="2B4250"/>
                <w:sz w:val="24"/>
                <w:szCs w:val="24"/>
              </w:rPr>
            </w:pPr>
            <w:r w:rsidRPr="001310EB">
              <w:rPr>
                <w:rFonts w:ascii="Arial" w:hAnsi="Arial" w:cs="Arial"/>
                <w:color w:val="2B4250"/>
                <w:sz w:val="24"/>
                <w:szCs w:val="24"/>
              </w:rPr>
              <w:t>Ability to conduct mental health assessments of children and young people</w:t>
            </w:r>
          </w:p>
        </w:tc>
      </w:tr>
      <w:tr w:rsidR="001349A6" w:rsidRPr="00337288" w14:paraId="38420DE8" w14:textId="77777777" w:rsidTr="008311E9">
        <w:tc>
          <w:tcPr>
            <w:tcW w:w="4814" w:type="dxa"/>
            <w:vAlign w:val="center"/>
          </w:tcPr>
          <w:p w14:paraId="1A13D710" w14:textId="09DDDB65" w:rsidR="001349A6" w:rsidRPr="001349A6" w:rsidRDefault="001349A6" w:rsidP="008311E9">
            <w:pPr>
              <w:pStyle w:val="BodyText"/>
              <w:spacing w:after="60" w:line="288" w:lineRule="auto"/>
              <w:rPr>
                <w:rFonts w:ascii="Arial" w:hAnsi="Arial" w:cs="Arial"/>
                <w:color w:val="2B4250"/>
                <w:sz w:val="24"/>
                <w:szCs w:val="24"/>
              </w:rPr>
            </w:pPr>
            <w:r w:rsidRPr="001349A6">
              <w:rPr>
                <w:rFonts w:ascii="Arial" w:hAnsi="Arial" w:cs="Arial"/>
                <w:color w:val="2B4250"/>
                <w:sz w:val="24"/>
                <w:szCs w:val="24"/>
              </w:rPr>
              <w:t xml:space="preserve">Full, </w:t>
            </w:r>
            <w:proofErr w:type="gramStart"/>
            <w:r w:rsidRPr="001349A6">
              <w:rPr>
                <w:rFonts w:ascii="Arial" w:hAnsi="Arial" w:cs="Arial"/>
                <w:color w:val="2B4250"/>
                <w:sz w:val="24"/>
                <w:szCs w:val="24"/>
              </w:rPr>
              <w:t>enhanced</w:t>
            </w:r>
            <w:proofErr w:type="gramEnd"/>
            <w:r w:rsidRPr="001349A6">
              <w:rPr>
                <w:rFonts w:ascii="Arial" w:hAnsi="Arial" w:cs="Arial"/>
                <w:color w:val="2B4250"/>
                <w:sz w:val="24"/>
                <w:szCs w:val="24"/>
              </w:rPr>
              <w:t xml:space="preserve"> and current satisfactory DBS disclosure for the role</w:t>
            </w:r>
          </w:p>
        </w:tc>
        <w:tc>
          <w:tcPr>
            <w:tcW w:w="4815" w:type="dxa"/>
            <w:vAlign w:val="center"/>
          </w:tcPr>
          <w:p w14:paraId="062E460D" w14:textId="77BB245C" w:rsidR="001349A6" w:rsidRDefault="001310EB" w:rsidP="008311E9">
            <w:pPr>
              <w:pStyle w:val="BodyText"/>
              <w:spacing w:after="60" w:line="288" w:lineRule="auto"/>
              <w:rPr>
                <w:rFonts w:ascii="Arial" w:hAnsi="Arial" w:cs="Arial"/>
                <w:color w:val="2B4250"/>
                <w:sz w:val="24"/>
                <w:szCs w:val="24"/>
              </w:rPr>
            </w:pPr>
            <w:r w:rsidRPr="001310EB">
              <w:rPr>
                <w:rFonts w:ascii="Arial" w:hAnsi="Arial" w:cs="Arial"/>
                <w:color w:val="2B4250"/>
                <w:sz w:val="24"/>
                <w:szCs w:val="24"/>
              </w:rPr>
              <w:t xml:space="preserve">Ability to </w:t>
            </w:r>
            <w:proofErr w:type="gramStart"/>
            <w:r w:rsidRPr="001310EB">
              <w:rPr>
                <w:rFonts w:ascii="Arial" w:hAnsi="Arial" w:cs="Arial"/>
                <w:color w:val="2B4250"/>
                <w:sz w:val="24"/>
                <w:szCs w:val="24"/>
              </w:rPr>
              <w:t>make an assessment of</w:t>
            </w:r>
            <w:proofErr w:type="gramEnd"/>
            <w:r w:rsidRPr="001310EB">
              <w:rPr>
                <w:rFonts w:ascii="Arial" w:hAnsi="Arial" w:cs="Arial"/>
                <w:color w:val="2B4250"/>
                <w:sz w:val="24"/>
                <w:szCs w:val="24"/>
              </w:rPr>
              <w:t xml:space="preserve"> risk and to record and communicate it appropriately.</w:t>
            </w:r>
          </w:p>
        </w:tc>
      </w:tr>
      <w:tr w:rsidR="001349A6" w:rsidRPr="00337288" w14:paraId="657A2814" w14:textId="77777777" w:rsidTr="008311E9">
        <w:tc>
          <w:tcPr>
            <w:tcW w:w="4814" w:type="dxa"/>
            <w:vAlign w:val="center"/>
          </w:tcPr>
          <w:p w14:paraId="043E2791" w14:textId="4F19587E" w:rsidR="001349A6" w:rsidRPr="001349A6" w:rsidRDefault="001349A6" w:rsidP="008311E9">
            <w:pPr>
              <w:pStyle w:val="BodyText"/>
              <w:spacing w:after="60" w:line="288" w:lineRule="auto"/>
              <w:rPr>
                <w:rFonts w:ascii="Arial" w:hAnsi="Arial" w:cs="Arial"/>
                <w:color w:val="2B4250"/>
                <w:sz w:val="24"/>
                <w:szCs w:val="24"/>
              </w:rPr>
            </w:pPr>
            <w:r w:rsidRPr="001349A6">
              <w:rPr>
                <w:rFonts w:ascii="Arial" w:hAnsi="Arial" w:cs="Arial"/>
                <w:color w:val="2B4250"/>
                <w:sz w:val="24"/>
                <w:szCs w:val="24"/>
              </w:rPr>
              <w:t>Once qualified, the applicant will understand that they will manage a sensitive, traumatic, and potentially emotionally distressing caseload.</w:t>
            </w:r>
          </w:p>
        </w:tc>
        <w:tc>
          <w:tcPr>
            <w:tcW w:w="4815" w:type="dxa"/>
            <w:vAlign w:val="center"/>
          </w:tcPr>
          <w:p w14:paraId="5F80A656" w14:textId="0AD85378" w:rsidR="001349A6" w:rsidRDefault="001310EB" w:rsidP="008311E9">
            <w:pPr>
              <w:pStyle w:val="BodyText"/>
              <w:spacing w:after="60" w:line="288" w:lineRule="auto"/>
              <w:rPr>
                <w:rFonts w:ascii="Arial" w:hAnsi="Arial" w:cs="Arial"/>
                <w:color w:val="2B4250"/>
                <w:sz w:val="24"/>
                <w:szCs w:val="24"/>
              </w:rPr>
            </w:pPr>
            <w:r w:rsidRPr="001310EB">
              <w:rPr>
                <w:rFonts w:ascii="Arial" w:hAnsi="Arial" w:cs="Arial"/>
                <w:color w:val="2B4250"/>
                <w:sz w:val="24"/>
                <w:szCs w:val="24"/>
              </w:rPr>
              <w:t>Ability to take appropriate action to mitigate or manage risk.</w:t>
            </w:r>
          </w:p>
        </w:tc>
      </w:tr>
      <w:tr w:rsidR="001349A6" w:rsidRPr="00337288" w14:paraId="3F5BA81C" w14:textId="77777777" w:rsidTr="008311E9">
        <w:tc>
          <w:tcPr>
            <w:tcW w:w="4814" w:type="dxa"/>
            <w:vAlign w:val="center"/>
          </w:tcPr>
          <w:p w14:paraId="44E4197B" w14:textId="0075561C" w:rsidR="001349A6" w:rsidRPr="001349A6" w:rsidRDefault="001349A6" w:rsidP="008311E9">
            <w:pPr>
              <w:pStyle w:val="BodyText"/>
              <w:spacing w:after="60" w:line="288" w:lineRule="auto"/>
              <w:rPr>
                <w:rFonts w:ascii="Arial" w:hAnsi="Arial" w:cs="Arial"/>
                <w:color w:val="2B4250"/>
                <w:sz w:val="24"/>
                <w:szCs w:val="24"/>
              </w:rPr>
            </w:pPr>
            <w:r w:rsidRPr="001349A6">
              <w:rPr>
                <w:rFonts w:ascii="Arial" w:hAnsi="Arial" w:cs="Arial"/>
                <w:color w:val="2B4250"/>
                <w:sz w:val="24"/>
                <w:szCs w:val="24"/>
              </w:rPr>
              <w:t>Excellent oral and written communication skills</w:t>
            </w:r>
          </w:p>
        </w:tc>
        <w:tc>
          <w:tcPr>
            <w:tcW w:w="4815" w:type="dxa"/>
            <w:vAlign w:val="center"/>
          </w:tcPr>
          <w:p w14:paraId="7DB261B7" w14:textId="2C7073FA" w:rsidR="001349A6" w:rsidRDefault="001310EB" w:rsidP="008311E9">
            <w:pPr>
              <w:pStyle w:val="BodyText"/>
              <w:spacing w:after="60" w:line="288" w:lineRule="auto"/>
              <w:rPr>
                <w:rFonts w:ascii="Arial" w:hAnsi="Arial" w:cs="Arial"/>
                <w:color w:val="2B4250"/>
                <w:sz w:val="24"/>
                <w:szCs w:val="24"/>
              </w:rPr>
            </w:pPr>
            <w:r w:rsidRPr="001310EB">
              <w:rPr>
                <w:rFonts w:ascii="Arial" w:hAnsi="Arial" w:cs="Arial"/>
                <w:color w:val="2B4250"/>
                <w:sz w:val="24"/>
                <w:szCs w:val="24"/>
              </w:rPr>
              <w:t>Knowledge of educational environments</w:t>
            </w:r>
          </w:p>
        </w:tc>
      </w:tr>
      <w:tr w:rsidR="001349A6" w:rsidRPr="00337288" w14:paraId="36A4C1B8" w14:textId="77777777" w:rsidTr="008311E9">
        <w:tc>
          <w:tcPr>
            <w:tcW w:w="4814" w:type="dxa"/>
            <w:vAlign w:val="center"/>
          </w:tcPr>
          <w:p w14:paraId="560F838A" w14:textId="32638861" w:rsidR="001349A6" w:rsidRPr="001349A6" w:rsidRDefault="001349A6" w:rsidP="008311E9">
            <w:pPr>
              <w:pStyle w:val="BodyText"/>
              <w:spacing w:after="60" w:line="288" w:lineRule="auto"/>
              <w:rPr>
                <w:rFonts w:ascii="Arial" w:hAnsi="Arial" w:cs="Arial"/>
                <w:color w:val="2B4250"/>
                <w:sz w:val="24"/>
                <w:szCs w:val="24"/>
              </w:rPr>
            </w:pPr>
            <w:r w:rsidRPr="001349A6">
              <w:rPr>
                <w:rFonts w:ascii="Arial" w:hAnsi="Arial" w:cs="Arial"/>
                <w:color w:val="2B4250"/>
                <w:sz w:val="24"/>
                <w:szCs w:val="24"/>
              </w:rPr>
              <w:t>Holding a Driving License and having access to a car for work purposes is essential. The post requires regular travel to the UEA and MHST schools.</w:t>
            </w:r>
          </w:p>
        </w:tc>
        <w:tc>
          <w:tcPr>
            <w:tcW w:w="4815" w:type="dxa"/>
            <w:vAlign w:val="center"/>
          </w:tcPr>
          <w:p w14:paraId="2C36353A" w14:textId="02676D20" w:rsidR="001349A6" w:rsidRDefault="001310EB" w:rsidP="008311E9">
            <w:pPr>
              <w:pStyle w:val="BodyText"/>
              <w:spacing w:after="60" w:line="288" w:lineRule="auto"/>
              <w:rPr>
                <w:rFonts w:ascii="Arial" w:hAnsi="Arial" w:cs="Arial"/>
                <w:color w:val="2B4250"/>
                <w:sz w:val="24"/>
                <w:szCs w:val="24"/>
              </w:rPr>
            </w:pPr>
            <w:r w:rsidRPr="001310EB">
              <w:rPr>
                <w:rFonts w:ascii="Arial" w:hAnsi="Arial" w:cs="Arial"/>
                <w:color w:val="2B4250"/>
                <w:sz w:val="24"/>
                <w:szCs w:val="24"/>
              </w:rPr>
              <w:t>Knowledge of safeguarding issues</w:t>
            </w:r>
          </w:p>
        </w:tc>
      </w:tr>
      <w:tr w:rsidR="001349A6" w:rsidRPr="00337288" w14:paraId="44B66370" w14:textId="77777777" w:rsidTr="008311E9">
        <w:tc>
          <w:tcPr>
            <w:tcW w:w="4814" w:type="dxa"/>
            <w:vAlign w:val="center"/>
          </w:tcPr>
          <w:p w14:paraId="6333A393" w14:textId="7596232C" w:rsidR="001349A6" w:rsidRPr="001349A6" w:rsidRDefault="001310EB" w:rsidP="008311E9">
            <w:pPr>
              <w:pStyle w:val="BodyText"/>
              <w:spacing w:after="60" w:line="288" w:lineRule="auto"/>
              <w:rPr>
                <w:rFonts w:ascii="Arial" w:hAnsi="Arial" w:cs="Arial"/>
                <w:color w:val="2B4250"/>
                <w:sz w:val="24"/>
                <w:szCs w:val="24"/>
              </w:rPr>
            </w:pPr>
            <w:r>
              <w:rPr>
                <w:rFonts w:ascii="Arial" w:hAnsi="Arial" w:cs="Arial"/>
                <w:color w:val="2B4250"/>
                <w:sz w:val="24"/>
                <w:szCs w:val="24"/>
              </w:rPr>
              <w:lastRenderedPageBreak/>
              <w:t>Self-motivated</w:t>
            </w:r>
          </w:p>
        </w:tc>
        <w:tc>
          <w:tcPr>
            <w:tcW w:w="4815" w:type="dxa"/>
            <w:vAlign w:val="center"/>
          </w:tcPr>
          <w:p w14:paraId="4F171CBD" w14:textId="0D200AC2" w:rsidR="001349A6" w:rsidRDefault="001310EB" w:rsidP="008311E9">
            <w:pPr>
              <w:pStyle w:val="BodyText"/>
              <w:spacing w:after="60" w:line="288" w:lineRule="auto"/>
              <w:rPr>
                <w:rFonts w:ascii="Arial" w:hAnsi="Arial" w:cs="Arial"/>
                <w:color w:val="2B4250"/>
                <w:sz w:val="24"/>
                <w:szCs w:val="24"/>
              </w:rPr>
            </w:pPr>
            <w:r w:rsidRPr="001310EB">
              <w:rPr>
                <w:rFonts w:ascii="Arial" w:hAnsi="Arial" w:cs="Arial"/>
                <w:color w:val="2B4250"/>
                <w:sz w:val="24"/>
                <w:szCs w:val="24"/>
              </w:rPr>
              <w:t>Knowledge of capacity and consent issues including Gillick competence</w:t>
            </w:r>
          </w:p>
        </w:tc>
      </w:tr>
      <w:tr w:rsidR="001310EB" w:rsidRPr="00337288" w14:paraId="4EC36CB4" w14:textId="77777777" w:rsidTr="008311E9">
        <w:tc>
          <w:tcPr>
            <w:tcW w:w="4814" w:type="dxa"/>
            <w:vAlign w:val="center"/>
          </w:tcPr>
          <w:p w14:paraId="0D468270" w14:textId="5241D9D0" w:rsidR="001310EB" w:rsidRDefault="001310EB" w:rsidP="008311E9">
            <w:pPr>
              <w:pStyle w:val="BodyText"/>
              <w:spacing w:after="60" w:line="288" w:lineRule="auto"/>
              <w:rPr>
                <w:rFonts w:ascii="Arial" w:hAnsi="Arial" w:cs="Arial"/>
                <w:color w:val="2B4250"/>
                <w:sz w:val="24"/>
                <w:szCs w:val="24"/>
              </w:rPr>
            </w:pPr>
            <w:r>
              <w:rPr>
                <w:rFonts w:ascii="Arial" w:hAnsi="Arial" w:cs="Arial"/>
                <w:color w:val="2B4250"/>
                <w:sz w:val="24"/>
                <w:szCs w:val="24"/>
              </w:rPr>
              <w:t>Team player</w:t>
            </w:r>
          </w:p>
        </w:tc>
        <w:tc>
          <w:tcPr>
            <w:tcW w:w="4815" w:type="dxa"/>
            <w:vAlign w:val="center"/>
          </w:tcPr>
          <w:p w14:paraId="6506BE67" w14:textId="421E18A2" w:rsidR="001310EB" w:rsidRDefault="00FA5598" w:rsidP="008311E9">
            <w:pPr>
              <w:pStyle w:val="BodyText"/>
              <w:spacing w:after="60" w:line="288" w:lineRule="auto"/>
              <w:rPr>
                <w:rFonts w:ascii="Arial" w:hAnsi="Arial" w:cs="Arial"/>
                <w:color w:val="2B4250"/>
                <w:sz w:val="24"/>
                <w:szCs w:val="24"/>
              </w:rPr>
            </w:pPr>
            <w:r w:rsidRPr="00FA5598">
              <w:rPr>
                <w:rFonts w:ascii="Arial" w:hAnsi="Arial" w:cs="Arial"/>
                <w:color w:val="2B4250"/>
                <w:sz w:val="24"/>
                <w:szCs w:val="24"/>
              </w:rPr>
              <w:t xml:space="preserve">Full, </w:t>
            </w:r>
            <w:proofErr w:type="gramStart"/>
            <w:r w:rsidRPr="00FA5598">
              <w:rPr>
                <w:rFonts w:ascii="Arial" w:hAnsi="Arial" w:cs="Arial"/>
                <w:color w:val="2B4250"/>
                <w:sz w:val="24"/>
                <w:szCs w:val="24"/>
              </w:rPr>
              <w:t>enhanced</w:t>
            </w:r>
            <w:proofErr w:type="gramEnd"/>
            <w:r w:rsidRPr="00FA5598">
              <w:rPr>
                <w:rFonts w:ascii="Arial" w:hAnsi="Arial" w:cs="Arial"/>
                <w:color w:val="2B4250"/>
                <w:sz w:val="24"/>
                <w:szCs w:val="24"/>
              </w:rPr>
              <w:t xml:space="preserve"> and current satisfactory DBS disclosure for the role</w:t>
            </w:r>
          </w:p>
        </w:tc>
      </w:tr>
      <w:tr w:rsidR="001310EB" w:rsidRPr="00337288" w14:paraId="7C398356" w14:textId="77777777" w:rsidTr="008311E9">
        <w:tc>
          <w:tcPr>
            <w:tcW w:w="4814" w:type="dxa"/>
            <w:vAlign w:val="center"/>
          </w:tcPr>
          <w:p w14:paraId="71767793" w14:textId="21B4286A" w:rsidR="001310EB" w:rsidRDefault="001310EB" w:rsidP="008311E9">
            <w:pPr>
              <w:pStyle w:val="BodyText"/>
              <w:spacing w:after="60" w:line="288" w:lineRule="auto"/>
              <w:rPr>
                <w:rFonts w:ascii="Arial" w:hAnsi="Arial" w:cs="Arial"/>
                <w:color w:val="2B4250"/>
                <w:sz w:val="24"/>
                <w:szCs w:val="24"/>
              </w:rPr>
            </w:pPr>
            <w:r w:rsidRPr="001310EB">
              <w:rPr>
                <w:rFonts w:ascii="Arial" w:hAnsi="Arial" w:cs="Arial"/>
                <w:color w:val="2B4250"/>
                <w:sz w:val="24"/>
                <w:szCs w:val="24"/>
              </w:rPr>
              <w:t>Excellent time management and organisational skills</w:t>
            </w:r>
          </w:p>
        </w:tc>
        <w:tc>
          <w:tcPr>
            <w:tcW w:w="4815" w:type="dxa"/>
            <w:vAlign w:val="center"/>
          </w:tcPr>
          <w:p w14:paraId="68D63198" w14:textId="79720F60" w:rsidR="001310EB" w:rsidRDefault="00FA5598" w:rsidP="008311E9">
            <w:pPr>
              <w:pStyle w:val="BodyText"/>
              <w:spacing w:after="60" w:line="288" w:lineRule="auto"/>
              <w:rPr>
                <w:rFonts w:ascii="Arial" w:hAnsi="Arial" w:cs="Arial"/>
                <w:color w:val="2B4250"/>
                <w:sz w:val="24"/>
                <w:szCs w:val="24"/>
              </w:rPr>
            </w:pPr>
            <w:r w:rsidRPr="00FA5598">
              <w:rPr>
                <w:rFonts w:ascii="Arial" w:hAnsi="Arial" w:cs="Arial"/>
                <w:color w:val="2B4250"/>
                <w:sz w:val="24"/>
                <w:szCs w:val="24"/>
              </w:rPr>
              <w:t xml:space="preserve">Ability to personally manage a sensitive, </w:t>
            </w:r>
            <w:proofErr w:type="gramStart"/>
            <w:r w:rsidRPr="00FA5598">
              <w:rPr>
                <w:rFonts w:ascii="Arial" w:hAnsi="Arial" w:cs="Arial"/>
                <w:color w:val="2B4250"/>
                <w:sz w:val="24"/>
                <w:szCs w:val="24"/>
              </w:rPr>
              <w:t>traumatic</w:t>
            </w:r>
            <w:proofErr w:type="gramEnd"/>
            <w:r w:rsidRPr="00FA5598">
              <w:rPr>
                <w:rFonts w:ascii="Arial" w:hAnsi="Arial" w:cs="Arial"/>
                <w:color w:val="2B4250"/>
                <w:sz w:val="24"/>
                <w:szCs w:val="24"/>
              </w:rPr>
              <w:t xml:space="preserve"> and potentially emotionally distressing caseload</w:t>
            </w:r>
          </w:p>
        </w:tc>
      </w:tr>
      <w:tr w:rsidR="001310EB" w:rsidRPr="00337288" w14:paraId="0096B6BB" w14:textId="77777777" w:rsidTr="008311E9">
        <w:tc>
          <w:tcPr>
            <w:tcW w:w="4814" w:type="dxa"/>
            <w:vAlign w:val="center"/>
          </w:tcPr>
          <w:p w14:paraId="3453D339" w14:textId="49A0C541" w:rsidR="001310EB" w:rsidRDefault="001310EB" w:rsidP="008311E9">
            <w:pPr>
              <w:pStyle w:val="BodyText"/>
              <w:spacing w:after="60" w:line="288" w:lineRule="auto"/>
              <w:rPr>
                <w:rFonts w:ascii="Arial" w:hAnsi="Arial" w:cs="Arial"/>
                <w:color w:val="2B4250"/>
                <w:sz w:val="24"/>
                <w:szCs w:val="24"/>
              </w:rPr>
            </w:pPr>
            <w:r w:rsidRPr="001310EB">
              <w:rPr>
                <w:rFonts w:ascii="Arial" w:hAnsi="Arial" w:cs="Arial"/>
                <w:color w:val="2B4250"/>
                <w:sz w:val="24"/>
                <w:szCs w:val="24"/>
              </w:rPr>
              <w:t>Able to meet the physical requirements of the role after reasonable adjustments have been made for any illness or disability.</w:t>
            </w:r>
          </w:p>
        </w:tc>
        <w:tc>
          <w:tcPr>
            <w:tcW w:w="4815" w:type="dxa"/>
            <w:vAlign w:val="center"/>
          </w:tcPr>
          <w:p w14:paraId="0EDAF286" w14:textId="64DDED07" w:rsidR="001310EB" w:rsidRDefault="000B4FEC" w:rsidP="008311E9">
            <w:pPr>
              <w:pStyle w:val="BodyText"/>
              <w:spacing w:after="60" w:line="288" w:lineRule="auto"/>
              <w:rPr>
                <w:rFonts w:ascii="Arial" w:hAnsi="Arial" w:cs="Arial"/>
                <w:color w:val="2B4250"/>
                <w:sz w:val="24"/>
                <w:szCs w:val="24"/>
              </w:rPr>
            </w:pPr>
            <w:r w:rsidRPr="000B4FEC">
              <w:rPr>
                <w:rFonts w:ascii="Arial" w:hAnsi="Arial" w:cs="Arial"/>
                <w:color w:val="2B4250"/>
                <w:sz w:val="24"/>
                <w:szCs w:val="24"/>
              </w:rPr>
              <w:t>Excellent oral and written communication skills</w:t>
            </w: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proofErr w:type="gramStart"/>
      <w:r w:rsidRPr="00567B0B">
        <w:rPr>
          <w:rFonts w:ascii="Arial" w:hAnsi="Arial" w:cs="Arial"/>
          <w:color w:val="2A3B4C"/>
        </w:rPr>
        <w:t>contractors</w:t>
      </w:r>
      <w:proofErr w:type="gramEnd"/>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5"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1F3294F" w14:textId="15DE3DC6" w:rsidR="00567B0B" w:rsidRDefault="00567B0B" w:rsidP="00D2142B">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w:t>
      </w:r>
      <w:proofErr w:type="gramStart"/>
      <w:r w:rsidRPr="00567B0B">
        <w:rPr>
          <w:rFonts w:ascii="Arial" w:eastAsiaTheme="minorEastAsia" w:hAnsi="Arial" w:cs="Arial"/>
          <w:color w:val="2A3B4C"/>
          <w:sz w:val="24"/>
          <w:szCs w:val="24"/>
        </w:rPr>
        <w:t>support</w:t>
      </w:r>
      <w:proofErr w:type="gramEnd"/>
      <w:r w:rsidRPr="00567B0B">
        <w:rPr>
          <w:rFonts w:ascii="Arial" w:eastAsiaTheme="minorEastAsia" w:hAnsi="Arial" w:cs="Arial"/>
          <w:color w:val="2A3B4C"/>
          <w:sz w:val="24"/>
          <w:szCs w:val="24"/>
        </w:rPr>
        <w:t xml:space="preserve"> and tools to help you live a healthier and happier life. </w:t>
      </w:r>
    </w:p>
    <w:p w14:paraId="098CA058" w14:textId="66056378" w:rsidR="00F277D4" w:rsidRPr="00E06C75" w:rsidRDefault="00E06C75" w:rsidP="00E06C75">
      <w:pPr>
        <w:pStyle w:val="BodyText"/>
        <w:spacing w:before="120" w:line="288" w:lineRule="auto"/>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6"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8"/>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9"/>
      <w:footerReference w:type="default" r:id="rId20"/>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BA5A0" w14:textId="77777777" w:rsidR="007B5268" w:rsidRDefault="007B5268" w:rsidP="007F09BC">
      <w:r>
        <w:separator/>
      </w:r>
    </w:p>
  </w:endnote>
  <w:endnote w:type="continuationSeparator" w:id="0">
    <w:p w14:paraId="77099159" w14:textId="77777777" w:rsidR="007B5268" w:rsidRDefault="007B5268"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7B385" w14:textId="77777777" w:rsidR="007B5268" w:rsidRDefault="007B5268" w:rsidP="007F09BC">
      <w:r>
        <w:separator/>
      </w:r>
    </w:p>
  </w:footnote>
  <w:footnote w:type="continuationSeparator" w:id="0">
    <w:p w14:paraId="396C3D33" w14:textId="77777777" w:rsidR="007B5268" w:rsidRDefault="007B5268"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788C"/>
    <w:multiLevelType w:val="hybridMultilevel"/>
    <w:tmpl w:val="E054A1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3"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5"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0770B02"/>
    <w:multiLevelType w:val="hybridMultilevel"/>
    <w:tmpl w:val="05725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5879535">
    <w:abstractNumId w:val="14"/>
  </w:num>
  <w:num w:numId="2" w16cid:durableId="1703284718">
    <w:abstractNumId w:val="19"/>
  </w:num>
  <w:num w:numId="3" w16cid:durableId="1302418276">
    <w:abstractNumId w:val="13"/>
  </w:num>
  <w:num w:numId="4" w16cid:durableId="997878990">
    <w:abstractNumId w:val="17"/>
  </w:num>
  <w:num w:numId="5" w16cid:durableId="1295914382">
    <w:abstractNumId w:val="11"/>
  </w:num>
  <w:num w:numId="6" w16cid:durableId="1698693570">
    <w:abstractNumId w:val="9"/>
  </w:num>
  <w:num w:numId="7" w16cid:durableId="882474756">
    <w:abstractNumId w:val="15"/>
  </w:num>
  <w:num w:numId="8" w16cid:durableId="803886056">
    <w:abstractNumId w:val="8"/>
  </w:num>
  <w:num w:numId="9" w16cid:durableId="1349411929">
    <w:abstractNumId w:val="5"/>
  </w:num>
  <w:num w:numId="10" w16cid:durableId="1957566906">
    <w:abstractNumId w:val="23"/>
  </w:num>
  <w:num w:numId="11" w16cid:durableId="1705909730">
    <w:abstractNumId w:val="10"/>
  </w:num>
  <w:num w:numId="12" w16cid:durableId="36202580">
    <w:abstractNumId w:val="6"/>
  </w:num>
  <w:num w:numId="13" w16cid:durableId="279797984">
    <w:abstractNumId w:val="1"/>
  </w:num>
  <w:num w:numId="14" w16cid:durableId="2046175724">
    <w:abstractNumId w:val="24"/>
  </w:num>
  <w:num w:numId="15" w16cid:durableId="827481044">
    <w:abstractNumId w:val="12"/>
  </w:num>
  <w:num w:numId="16" w16cid:durableId="2147040074">
    <w:abstractNumId w:val="2"/>
  </w:num>
  <w:num w:numId="17" w16cid:durableId="1836384732">
    <w:abstractNumId w:val="4"/>
  </w:num>
  <w:num w:numId="18" w16cid:durableId="1911966269">
    <w:abstractNumId w:val="7"/>
  </w:num>
  <w:num w:numId="19" w16cid:durableId="2017221417">
    <w:abstractNumId w:val="18"/>
  </w:num>
  <w:num w:numId="20" w16cid:durableId="2088183968">
    <w:abstractNumId w:val="22"/>
  </w:num>
  <w:num w:numId="21" w16cid:durableId="38169998">
    <w:abstractNumId w:val="21"/>
  </w:num>
  <w:num w:numId="22" w16cid:durableId="1130367288">
    <w:abstractNumId w:val="20"/>
  </w:num>
  <w:num w:numId="23" w16cid:durableId="1655798388">
    <w:abstractNumId w:val="3"/>
  </w:num>
  <w:num w:numId="24" w16cid:durableId="788937241">
    <w:abstractNumId w:val="16"/>
  </w:num>
  <w:num w:numId="25" w16cid:durableId="952481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81CE6"/>
    <w:rsid w:val="00090DD1"/>
    <w:rsid w:val="000B4FEC"/>
    <w:rsid w:val="001310EB"/>
    <w:rsid w:val="001343AB"/>
    <w:rsid w:val="001349A6"/>
    <w:rsid w:val="00174B10"/>
    <w:rsid w:val="00200A46"/>
    <w:rsid w:val="00215BD3"/>
    <w:rsid w:val="00225106"/>
    <w:rsid w:val="00246A00"/>
    <w:rsid w:val="002801DC"/>
    <w:rsid w:val="00284262"/>
    <w:rsid w:val="00290E21"/>
    <w:rsid w:val="002F7668"/>
    <w:rsid w:val="00321598"/>
    <w:rsid w:val="00337288"/>
    <w:rsid w:val="003E7997"/>
    <w:rsid w:val="003F5CAF"/>
    <w:rsid w:val="0044126A"/>
    <w:rsid w:val="0046262A"/>
    <w:rsid w:val="00485A0D"/>
    <w:rsid w:val="005344BF"/>
    <w:rsid w:val="00567B0B"/>
    <w:rsid w:val="005A26D1"/>
    <w:rsid w:val="00674880"/>
    <w:rsid w:val="006B7FCE"/>
    <w:rsid w:val="00775B5C"/>
    <w:rsid w:val="007B5268"/>
    <w:rsid w:val="007C755D"/>
    <w:rsid w:val="007E07CF"/>
    <w:rsid w:val="007F09BC"/>
    <w:rsid w:val="008A641E"/>
    <w:rsid w:val="009457A3"/>
    <w:rsid w:val="009B2614"/>
    <w:rsid w:val="009E1024"/>
    <w:rsid w:val="00A6615F"/>
    <w:rsid w:val="00A956AA"/>
    <w:rsid w:val="00AC1813"/>
    <w:rsid w:val="00B74AF0"/>
    <w:rsid w:val="00B77BCF"/>
    <w:rsid w:val="00BD5F48"/>
    <w:rsid w:val="00CD2DD2"/>
    <w:rsid w:val="00D2142B"/>
    <w:rsid w:val="00D3265F"/>
    <w:rsid w:val="00D95216"/>
    <w:rsid w:val="00DC1B82"/>
    <w:rsid w:val="00DF7B64"/>
    <w:rsid w:val="00E06C75"/>
    <w:rsid w:val="00E457D0"/>
    <w:rsid w:val="00E539A0"/>
    <w:rsid w:val="00E57DBD"/>
    <w:rsid w:val="00E83828"/>
    <w:rsid w:val="00ED0565"/>
    <w:rsid w:val="00EF368D"/>
    <w:rsid w:val="00F03D81"/>
    <w:rsid w:val="00F277D4"/>
    <w:rsid w:val="00FA5598"/>
    <w:rsid w:val="00FA67FA"/>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5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25</Pages>
  <Words>4849</Words>
  <Characters>27641</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8</cp:revision>
  <dcterms:created xsi:type="dcterms:W3CDTF">2022-07-22T08:10:00Z</dcterms:created>
  <dcterms:modified xsi:type="dcterms:W3CDTF">2022-08-05T14:26:00Z</dcterms:modified>
</cp:coreProperties>
</file>