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2245B624" w:rsidR="002F3BC3" w:rsidRDefault="00C56BE2" w:rsidP="00A94701">
      <w:pPr>
        <w:pStyle w:val="OrmistonMainHeader"/>
      </w:pPr>
      <w:r>
        <w:t>Family Support Worker</w:t>
      </w:r>
    </w:p>
    <w:p w14:paraId="12A07ED7" w14:textId="51666EB6" w:rsidR="006C69D1" w:rsidRDefault="00C56BE2" w:rsidP="00A94701">
      <w:pPr>
        <w:pStyle w:val="OrmistonMainHeader"/>
      </w:pPr>
      <w:r>
        <w:t>HMP Highpoint</w:t>
      </w:r>
      <w:r w:rsidR="00E919FD">
        <w:t xml:space="preserve"> Visitor’s Centre</w:t>
      </w:r>
    </w:p>
    <w:p w14:paraId="6B9320ED" w14:textId="691D571A"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1150710F" w14:textId="74A9416B" w:rsidR="00143E5A" w:rsidRDefault="00143E5A" w:rsidP="00A94701">
      <w:pPr>
        <w:pStyle w:val="OrmistonBody12pt"/>
      </w:pPr>
      <w:r w:rsidRPr="00EB12C4">
        <w:t>Thank you for your interest in the post of</w:t>
      </w:r>
      <w:r w:rsidR="00E33736">
        <w:t xml:space="preserve"> </w:t>
      </w:r>
      <w:r w:rsidR="00C56BE2">
        <w:t>Family Support Worker, HMP Highpoint</w:t>
      </w:r>
      <w:r w:rsidR="00E919FD">
        <w:t xml:space="preserve"> Visitor’s Centre</w:t>
      </w:r>
      <w:r w:rsidR="00C56BE2">
        <w:t>.</w:t>
      </w:r>
    </w:p>
    <w:p w14:paraId="55303FF7" w14:textId="77777777" w:rsidR="00C62DE2" w:rsidRPr="00EB12C4" w:rsidRDefault="00C62DE2"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6BCA5BC" w:rsidR="00C35BFD"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E2F04C5" w14:textId="1CD6F3DA" w:rsidR="006C69D1" w:rsidRDefault="006C69D1" w:rsidP="00EA3FF0">
      <w:pPr>
        <w:pStyle w:val="OrmistonBodyGreen14pt"/>
      </w:pPr>
    </w:p>
    <w:p w14:paraId="7D55B674" w14:textId="6346747B" w:rsidR="006C69D1" w:rsidRPr="006C69D1" w:rsidRDefault="006C69D1" w:rsidP="00EA3FF0">
      <w:pPr>
        <w:pStyle w:val="OrmistonBodyGreen14pt"/>
        <w:rPr>
          <w:color w:val="2A3B4C"/>
          <w:sz w:val="24"/>
          <w:szCs w:val="24"/>
        </w:rPr>
      </w:pPr>
      <w:r w:rsidRPr="006C69D1">
        <w:rPr>
          <w:color w:val="2A3B4C"/>
          <w:sz w:val="24"/>
          <w:szCs w:val="24"/>
        </w:rPr>
        <w:t xml:space="preserve">About </w:t>
      </w:r>
      <w:r w:rsidR="00C56BE2">
        <w:rPr>
          <w:color w:val="2A3B4C"/>
          <w:sz w:val="24"/>
          <w:szCs w:val="24"/>
        </w:rPr>
        <w:t>HMP Highpoint</w:t>
      </w:r>
      <w:r w:rsidR="00E919FD">
        <w:rPr>
          <w:color w:val="2A3B4C"/>
          <w:sz w:val="24"/>
          <w:szCs w:val="24"/>
        </w:rPr>
        <w:t xml:space="preserve"> Visitor’s Centre</w:t>
      </w:r>
    </w:p>
    <w:p w14:paraId="6D784000" w14:textId="77777777" w:rsidR="000F2D6F" w:rsidRPr="000F2D6F" w:rsidRDefault="000F2D6F" w:rsidP="000F2D6F">
      <w:pPr>
        <w:rPr>
          <w:rFonts w:ascii="Arial" w:hAnsi="Arial" w:cs="Arial"/>
          <w:color w:val="2A3B4C"/>
          <w:sz w:val="21"/>
          <w:szCs w:val="21"/>
        </w:rPr>
      </w:pPr>
      <w:r w:rsidRPr="000F2D6F">
        <w:rPr>
          <w:rFonts w:ascii="Arial" w:hAnsi="Arial" w:cs="Arial"/>
          <w:color w:val="2A3B4C"/>
          <w:sz w:val="21"/>
          <w:szCs w:val="21"/>
        </w:rPr>
        <w:t xml:space="preserve">The Ormiston Families team is based at HMP Highpoint North and South. We provide support, information and a personal welcome for first-time visitors to help them access the services available to them. </w:t>
      </w:r>
    </w:p>
    <w:p w14:paraId="78C4FF54" w14:textId="38843B84" w:rsidR="00007179" w:rsidRDefault="00007179" w:rsidP="004F1758">
      <w:pPr>
        <w:pStyle w:val="OrmistonBody105pt"/>
      </w:pPr>
    </w:p>
    <w:p w14:paraId="07C69BB1" w14:textId="77777777" w:rsidR="000222FC" w:rsidRDefault="000222FC" w:rsidP="000222FC">
      <w:pPr>
        <w:pStyle w:val="OrmistonSubtitle12pt"/>
      </w:pPr>
      <w:r>
        <w:t>About the role</w:t>
      </w:r>
    </w:p>
    <w:p w14:paraId="230074C5" w14:textId="522FBAA2" w:rsidR="006C69D1" w:rsidRPr="006C69D1" w:rsidRDefault="006C69D1" w:rsidP="006C69D1">
      <w:pPr>
        <w:autoSpaceDE w:val="0"/>
        <w:autoSpaceDN w:val="0"/>
        <w:adjustRightInd w:val="0"/>
        <w:rPr>
          <w:rFonts w:ascii="Arial" w:hAnsi="Arial"/>
          <w:color w:val="2A3B4C"/>
          <w:sz w:val="21"/>
          <w:szCs w:val="21"/>
        </w:rPr>
      </w:pPr>
      <w:r w:rsidRPr="006C69D1">
        <w:rPr>
          <w:rFonts w:ascii="Arial" w:hAnsi="Arial"/>
          <w:color w:val="2A3B4C"/>
          <w:sz w:val="21"/>
          <w:szCs w:val="21"/>
        </w:rPr>
        <w:t xml:space="preserve">We are seeking a </w:t>
      </w:r>
      <w:r w:rsidR="00C56BE2">
        <w:rPr>
          <w:rFonts w:ascii="Arial" w:hAnsi="Arial"/>
          <w:color w:val="2A3B4C"/>
          <w:sz w:val="21"/>
          <w:szCs w:val="21"/>
        </w:rPr>
        <w:t xml:space="preserve">Family Support </w:t>
      </w:r>
      <w:r w:rsidR="00C56BE2" w:rsidRPr="00C56BE2">
        <w:rPr>
          <w:rFonts w:ascii="Arial" w:hAnsi="Arial" w:cs="Arial"/>
          <w:color w:val="2A3B4C"/>
          <w:sz w:val="21"/>
          <w:szCs w:val="21"/>
        </w:rPr>
        <w:t>Worker</w:t>
      </w:r>
      <w:r w:rsidRPr="00C56BE2">
        <w:rPr>
          <w:rFonts w:ascii="Arial" w:hAnsi="Arial" w:cs="Arial"/>
          <w:color w:val="2A3B4C"/>
          <w:sz w:val="21"/>
          <w:szCs w:val="21"/>
        </w:rPr>
        <w:t xml:space="preserve"> to</w:t>
      </w:r>
      <w:r w:rsidR="00C56BE2" w:rsidRPr="00C56BE2">
        <w:rPr>
          <w:rFonts w:ascii="Arial" w:hAnsi="Arial" w:cs="Arial"/>
          <w:color w:val="2A3B4C"/>
          <w:sz w:val="21"/>
          <w:szCs w:val="21"/>
        </w:rPr>
        <w:t xml:space="preserve"> assist with the effective and efficient running of the Visitor Centre and Play Area in the prison visits hall to ensure prisoners and their families have a valuable visiting experience, improving the quality of visits for children and families and helping to maintain family relationships.</w:t>
      </w:r>
    </w:p>
    <w:p w14:paraId="35EA6938" w14:textId="77777777" w:rsidR="000222FC" w:rsidRDefault="000222FC" w:rsidP="000222FC">
      <w:pPr>
        <w:pStyle w:val="Default"/>
        <w:rPr>
          <w:rFonts w:ascii="Arial" w:eastAsiaTheme="minorEastAsia" w:hAnsi="Arial" w:cs="Arial"/>
          <w:color w:val="2A3B4C"/>
          <w:sz w:val="21"/>
          <w:szCs w:val="21"/>
          <w:lang w:val="en-GB"/>
        </w:rPr>
      </w:pPr>
    </w:p>
    <w:p w14:paraId="7CD36BDF" w14:textId="77777777" w:rsidR="000222FC" w:rsidRDefault="000222FC" w:rsidP="000222FC">
      <w:pPr>
        <w:pStyle w:val="OrmistonSubtitle12pt"/>
        <w:rPr>
          <w:rFonts w:ascii="Arial" w:hAnsi="Arial" w:cs="Arial"/>
          <w:sz w:val="21"/>
          <w:szCs w:val="21"/>
        </w:rPr>
      </w:pPr>
      <w:r>
        <w:t>About you</w:t>
      </w:r>
    </w:p>
    <w:p w14:paraId="68845D51" w14:textId="77777777" w:rsidR="000F2D6F" w:rsidRPr="000F2D6F" w:rsidRDefault="000F2D6F" w:rsidP="000F2D6F">
      <w:pPr>
        <w:rPr>
          <w:rFonts w:ascii="Arial" w:hAnsi="Arial" w:cs="Arial"/>
          <w:color w:val="2A3B4C"/>
          <w:sz w:val="21"/>
          <w:szCs w:val="21"/>
        </w:rPr>
      </w:pPr>
      <w:r w:rsidRPr="000F2D6F">
        <w:rPr>
          <w:rFonts w:ascii="Arial" w:hAnsi="Arial" w:cs="Arial"/>
          <w:color w:val="2A3B4C"/>
          <w:sz w:val="21"/>
          <w:szCs w:val="21"/>
        </w:rPr>
        <w:t xml:space="preserve">To be successful you will have experience of dealing with people in a customer service-based role and be able to demonstrate excellent communication and problem-solving skills. </w:t>
      </w:r>
    </w:p>
    <w:p w14:paraId="68BBDB72" w14:textId="77777777" w:rsidR="006C69D1" w:rsidRPr="006C69D1" w:rsidRDefault="006C69D1" w:rsidP="006C69D1">
      <w:pPr>
        <w:pStyle w:val="BodyText"/>
        <w:rPr>
          <w:rFonts w:ascii="Arial" w:eastAsiaTheme="minorEastAsia" w:hAnsi="Arial" w:cs="Arial"/>
          <w:color w:val="2A3B4C"/>
          <w:sz w:val="21"/>
          <w:szCs w:val="21"/>
        </w:rPr>
      </w:pPr>
    </w:p>
    <w:p w14:paraId="5E21FAC7" w14:textId="13B39C07" w:rsidR="000222FC" w:rsidRPr="006C69D1" w:rsidRDefault="006C69D1" w:rsidP="000222FC">
      <w:pPr>
        <w:pStyle w:val="BodyText"/>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The position is part-time for </w:t>
      </w:r>
      <w:r w:rsidR="00C56BE2">
        <w:rPr>
          <w:rFonts w:ascii="Arial" w:eastAsiaTheme="minorEastAsia" w:hAnsi="Arial" w:cs="Arial"/>
          <w:color w:val="2A3B4C"/>
          <w:sz w:val="21"/>
          <w:szCs w:val="21"/>
        </w:rPr>
        <w:t>17.5</w:t>
      </w:r>
      <w:r w:rsidRPr="006C69D1">
        <w:rPr>
          <w:rFonts w:ascii="Arial" w:eastAsiaTheme="minorEastAsia" w:hAnsi="Arial" w:cs="Arial"/>
          <w:color w:val="2A3B4C"/>
          <w:sz w:val="21"/>
          <w:szCs w:val="21"/>
        </w:rPr>
        <w:t xml:space="preserve"> hours per week</w:t>
      </w:r>
      <w:r w:rsidR="00C56BE2">
        <w:rPr>
          <w:rFonts w:ascii="Arial" w:eastAsiaTheme="minorEastAsia" w:hAnsi="Arial" w:cs="Arial"/>
          <w:color w:val="2A3B4C"/>
          <w:sz w:val="21"/>
          <w:szCs w:val="21"/>
        </w:rPr>
        <w:t xml:space="preserve">, predominantly worked over weekends; </w:t>
      </w:r>
      <w:r w:rsidR="00722E77">
        <w:rPr>
          <w:rFonts w:ascii="Arial" w:eastAsiaTheme="minorEastAsia" w:hAnsi="Arial" w:cs="Arial"/>
          <w:color w:val="2A3B4C"/>
          <w:sz w:val="21"/>
          <w:szCs w:val="21"/>
        </w:rPr>
        <w:t>s</w:t>
      </w:r>
      <w:r w:rsidRPr="006C69D1">
        <w:rPr>
          <w:rFonts w:ascii="Arial" w:eastAsiaTheme="minorEastAsia" w:hAnsi="Arial" w:cs="Arial"/>
          <w:color w:val="2A3B4C"/>
          <w:sz w:val="21"/>
          <w:szCs w:val="21"/>
        </w:rPr>
        <w:t>tarting salary is £</w:t>
      </w:r>
      <w:r w:rsidR="00722E77">
        <w:rPr>
          <w:rFonts w:ascii="Arial" w:eastAsiaTheme="minorEastAsia" w:hAnsi="Arial" w:cs="Arial"/>
          <w:color w:val="2A3B4C"/>
          <w:sz w:val="21"/>
          <w:szCs w:val="21"/>
        </w:rPr>
        <w:t>9,246.00</w:t>
      </w:r>
      <w:r w:rsidRPr="006C69D1">
        <w:rPr>
          <w:rFonts w:ascii="Arial" w:eastAsiaTheme="minorEastAsia" w:hAnsi="Arial" w:cs="Arial"/>
          <w:color w:val="2A3B4C"/>
          <w:sz w:val="21"/>
          <w:szCs w:val="21"/>
        </w:rPr>
        <w:t xml:space="preserve"> per annum.</w:t>
      </w:r>
    </w:p>
    <w:p w14:paraId="589E9BA7" w14:textId="77777777" w:rsidR="000222FC" w:rsidRDefault="000222FC" w:rsidP="000222FC">
      <w:pPr>
        <w:pStyle w:val="OrmistonSubtitle12pt"/>
      </w:pPr>
    </w:p>
    <w:p w14:paraId="57C63D11" w14:textId="77777777" w:rsidR="000222FC" w:rsidRDefault="000222FC" w:rsidP="000222FC">
      <w:pPr>
        <w:pStyle w:val="OrmistonSubtitle12pt"/>
      </w:pPr>
      <w:r>
        <w:t>Probationary Period</w:t>
      </w:r>
    </w:p>
    <w:p w14:paraId="6B21A87D" w14:textId="77777777" w:rsidR="000222FC" w:rsidRDefault="000222FC" w:rsidP="000222FC">
      <w:pPr>
        <w:pStyle w:val="OrmistonBody105pt"/>
      </w:pPr>
      <w:r>
        <w:t xml:space="preserve">The post is subject to a probationary period of six months during which your progress will be monitored in accordance with agreed objectives.  </w:t>
      </w:r>
    </w:p>
    <w:p w14:paraId="186423C0" w14:textId="77777777" w:rsidR="00461BE4" w:rsidRDefault="00461BE4" w:rsidP="000222FC">
      <w:pPr>
        <w:pStyle w:val="OrmistonSubtitle12pt"/>
      </w:pPr>
    </w:p>
    <w:p w14:paraId="77446DFD" w14:textId="6CBB200E" w:rsidR="000222FC" w:rsidRDefault="000222FC" w:rsidP="000222FC">
      <w:pPr>
        <w:pStyle w:val="OrmistonSubtitle12pt"/>
        <w:rPr>
          <w:rFonts w:ascii="Arial" w:hAnsi="Arial" w:cs="Arial"/>
          <w:sz w:val="21"/>
          <w:szCs w:val="21"/>
        </w:rPr>
      </w:pPr>
      <w:r>
        <w:t>Application Process</w:t>
      </w:r>
      <w:r w:rsidR="0024301D">
        <w:t xml:space="preserve"> – PLEASE READ CAREFULLY</w:t>
      </w:r>
    </w:p>
    <w:p w14:paraId="173C6B5D" w14:textId="61C9B89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03EF8A5B" w14:textId="77777777" w:rsidR="000222FC" w:rsidRDefault="000222FC" w:rsidP="000222FC">
      <w:pPr>
        <w:pStyle w:val="OrmistonBody105pt"/>
        <w:rPr>
          <w:lang w:val="en-US"/>
        </w:rPr>
      </w:pPr>
    </w:p>
    <w:p w14:paraId="179B880C" w14:textId="77777777" w:rsidR="000222FC" w:rsidRPr="00461BE4" w:rsidRDefault="000222FC" w:rsidP="000222FC">
      <w:pPr>
        <w:pStyle w:val="OrmistonBody105pt"/>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Default="000222FC" w:rsidP="000222FC">
      <w:pPr>
        <w:pStyle w:val="OrmistonBody105pt"/>
      </w:pPr>
    </w:p>
    <w:p w14:paraId="753ADC31" w14:textId="6CC5998F" w:rsidR="003D6C73" w:rsidRDefault="000222FC" w:rsidP="006C69D1">
      <w:pPr>
        <w:pStyle w:val="OrmistonBody105pt"/>
      </w:pPr>
      <w:r>
        <w:t>Please note: Only successful applicants will be contacted by Ormiston Familie</w:t>
      </w:r>
      <w:r w:rsidR="0032107C">
        <w:t>s</w:t>
      </w:r>
    </w:p>
    <w:p w14:paraId="1EE7A9A6" w14:textId="77777777" w:rsidR="00C56BE2" w:rsidRDefault="00C56BE2" w:rsidP="007856DB">
      <w:pPr>
        <w:pStyle w:val="OrmistonSubHeaderBold"/>
      </w:pPr>
    </w:p>
    <w:p w14:paraId="7A8B2522" w14:textId="7F3E9504" w:rsidR="00C35BFD" w:rsidRPr="007856DB" w:rsidRDefault="00C35BFD" w:rsidP="007856DB">
      <w:pPr>
        <w:pStyle w:val="OrmistonSubHeaderBold"/>
      </w:pPr>
      <w:r w:rsidRPr="007856DB">
        <w:lastRenderedPageBreak/>
        <w:t xml:space="preserve">Job Description </w:t>
      </w:r>
    </w:p>
    <w:p w14:paraId="471C7E9D" w14:textId="0F681448"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C56BE2">
        <w:rPr>
          <w:rFonts w:ascii="Arial Bold" w:hAnsi="Arial Bold" w:cs="Arial Bold"/>
          <w:b w:val="0"/>
          <w:bCs/>
          <w:color w:val="2A3B4C"/>
        </w:rPr>
        <w:t>Family Support Worker</w:t>
      </w:r>
      <w:r w:rsidR="006D12C9">
        <w:br/>
      </w:r>
      <w:r w:rsidRPr="0079682A">
        <w:rPr>
          <w:color w:val="00A879"/>
        </w:rPr>
        <w:t>Service:</w:t>
      </w:r>
      <w:r>
        <w:tab/>
      </w:r>
      <w:r w:rsidR="00C56BE2">
        <w:rPr>
          <w:rFonts w:ascii="Arial Bold" w:hAnsi="Arial Bold" w:cs="Arial Bold"/>
          <w:b w:val="0"/>
          <w:bCs/>
          <w:color w:val="2A3B4C"/>
        </w:rPr>
        <w:t>HMP Highpoint</w:t>
      </w:r>
      <w:r w:rsidR="002A714A">
        <w:rPr>
          <w:rFonts w:ascii="Arial Bold" w:hAnsi="Arial Bold" w:cs="Arial Bold"/>
          <w:b w:val="0"/>
          <w:bCs/>
          <w:color w:val="2A3B4C"/>
        </w:rPr>
        <w:t xml:space="preserve"> </w:t>
      </w:r>
      <w:r w:rsidR="006D12C9">
        <w:br/>
      </w:r>
      <w:r w:rsidRPr="0079682A">
        <w:rPr>
          <w:color w:val="00A879"/>
        </w:rPr>
        <w:t>Location:</w:t>
      </w:r>
      <w:r>
        <w:tab/>
      </w:r>
      <w:r w:rsidR="00C56BE2">
        <w:rPr>
          <w:rFonts w:ascii="Arial Bold" w:hAnsi="Arial Bold" w:cs="Arial Bold"/>
          <w:b w:val="0"/>
          <w:bCs/>
          <w:color w:val="2A3B4C"/>
        </w:rPr>
        <w:t>HMP Highpoint Visitor’s Centre</w:t>
      </w:r>
    </w:p>
    <w:p w14:paraId="2B323137" w14:textId="7C36FC5F" w:rsidR="007856DB" w:rsidRDefault="007856DB" w:rsidP="007856DB">
      <w:pPr>
        <w:pStyle w:val="OrmistonBody12pt"/>
      </w:pPr>
    </w:p>
    <w:p w14:paraId="5F5F4822" w14:textId="38592F9A" w:rsidR="00512196" w:rsidRDefault="00C35BFD" w:rsidP="00512196">
      <w:pPr>
        <w:pStyle w:val="OrmistonSubtitle12pt"/>
      </w:pPr>
      <w:r w:rsidRPr="00EB12C4">
        <w:t>Job purpose</w:t>
      </w:r>
      <w:r w:rsidR="00E33736">
        <w:t>:</w:t>
      </w:r>
      <w:r w:rsidR="00512196">
        <w:t xml:space="preserve"> </w:t>
      </w:r>
      <w:r w:rsidR="00C56BE2" w:rsidRPr="00C56BE2">
        <w:rPr>
          <w:rFonts w:ascii="Arial" w:eastAsia="Calibri" w:hAnsi="Arial" w:cs="Arial"/>
          <w:bCs w:val="0"/>
          <w:sz w:val="21"/>
          <w:szCs w:val="21"/>
          <w:lang w:eastAsia="en-GB"/>
        </w:rPr>
        <w:t>To assist with the effective and efficient running of the Visitor Centre and Play Area in the prison visits hall to ensure prisoners and their families have a valuable visiting experience, improving the quality of visits for children and families and helping to maintain family relationships.</w:t>
      </w:r>
    </w:p>
    <w:p w14:paraId="28262EF6" w14:textId="1F3B4307" w:rsidR="006863AE" w:rsidRPr="006C69D1" w:rsidRDefault="006863AE" w:rsidP="001E389A">
      <w:pPr>
        <w:spacing w:after="240"/>
        <w:rPr>
          <w:rFonts w:ascii="Arial" w:eastAsia="Calibri" w:hAnsi="Arial" w:cs="Arial"/>
          <w:color w:val="2A3B4C"/>
          <w:sz w:val="21"/>
          <w:szCs w:val="21"/>
          <w:lang w:eastAsia="en-GB"/>
        </w:rPr>
      </w:pP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73E2B173"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obtain prison keys to open and close the Visitors Centre</w:t>
      </w:r>
    </w:p>
    <w:p w14:paraId="5ABE8FF2" w14:textId="77777777" w:rsidR="00C56BE2" w:rsidRPr="00C56BE2" w:rsidRDefault="00C56BE2" w:rsidP="00C56BE2">
      <w:pPr>
        <w:ind w:left="720"/>
        <w:rPr>
          <w:rFonts w:ascii="Arial" w:eastAsia="Calibri" w:hAnsi="Arial" w:cs="Arial"/>
          <w:color w:val="2A3B4C"/>
          <w:sz w:val="21"/>
          <w:szCs w:val="21"/>
          <w:lang w:eastAsia="en-GB"/>
        </w:rPr>
      </w:pPr>
    </w:p>
    <w:p w14:paraId="5BA52AD4"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follow and rules and procedures in the prison and keep up to date with changes</w:t>
      </w:r>
    </w:p>
    <w:p w14:paraId="6A68E0C7" w14:textId="77777777" w:rsidR="00C56BE2" w:rsidRPr="00C56BE2" w:rsidRDefault="00C56BE2" w:rsidP="00C56BE2">
      <w:pPr>
        <w:ind w:left="720"/>
        <w:rPr>
          <w:rFonts w:ascii="Arial" w:eastAsia="Calibri" w:hAnsi="Arial" w:cs="Arial"/>
          <w:color w:val="2A3B4C"/>
          <w:sz w:val="21"/>
          <w:szCs w:val="21"/>
          <w:lang w:eastAsia="en-GB"/>
        </w:rPr>
      </w:pPr>
    </w:p>
    <w:p w14:paraId="5484235C"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monitor and maintain the Reception and Booking in visitors for all visits to prisoners.</w:t>
      </w:r>
    </w:p>
    <w:p w14:paraId="6C4D5DEE" w14:textId="77777777" w:rsidR="00C56BE2" w:rsidRPr="00C56BE2" w:rsidRDefault="00C56BE2" w:rsidP="00C56BE2">
      <w:pPr>
        <w:ind w:left="720"/>
        <w:rPr>
          <w:rFonts w:ascii="Arial" w:eastAsia="Calibri" w:hAnsi="Arial" w:cs="Arial"/>
          <w:color w:val="2A3B4C"/>
          <w:sz w:val="21"/>
          <w:szCs w:val="21"/>
          <w:lang w:eastAsia="en-GB"/>
        </w:rPr>
      </w:pPr>
    </w:p>
    <w:p w14:paraId="6F1967AC"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provide support and information to the children and families of prisoners as appropriate.</w:t>
      </w:r>
    </w:p>
    <w:p w14:paraId="3CAB2732" w14:textId="77777777" w:rsidR="00C56BE2" w:rsidRPr="00C56BE2" w:rsidRDefault="00C56BE2" w:rsidP="00C56BE2">
      <w:pPr>
        <w:rPr>
          <w:rFonts w:ascii="Arial" w:eastAsia="Calibri" w:hAnsi="Arial" w:cs="Arial"/>
          <w:color w:val="2A3B4C"/>
          <w:sz w:val="21"/>
          <w:szCs w:val="21"/>
          <w:lang w:eastAsia="en-GB"/>
        </w:rPr>
      </w:pPr>
    </w:p>
    <w:p w14:paraId="0D0B90CB"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support the Senior Family Support Worker with activities through group and/or individual work, in order to achieve identified outcomes for prisoners’ children and families when visiting the prison.</w:t>
      </w:r>
    </w:p>
    <w:p w14:paraId="0FBE773E" w14:textId="77777777" w:rsidR="00C56BE2" w:rsidRPr="00C56BE2" w:rsidRDefault="00C56BE2" w:rsidP="00C56BE2">
      <w:pPr>
        <w:ind w:left="720"/>
        <w:rPr>
          <w:rFonts w:ascii="Arial" w:eastAsia="Calibri" w:hAnsi="Arial" w:cs="Arial"/>
          <w:color w:val="2A3B4C"/>
          <w:sz w:val="21"/>
          <w:szCs w:val="21"/>
          <w:lang w:eastAsia="en-GB"/>
        </w:rPr>
      </w:pPr>
    </w:p>
    <w:p w14:paraId="18F1418B"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deliver play activities with children, families and parents in prison</w:t>
      </w:r>
    </w:p>
    <w:p w14:paraId="7A6C37ED" w14:textId="77777777" w:rsidR="00C56BE2" w:rsidRPr="00C56BE2" w:rsidRDefault="00C56BE2" w:rsidP="00C56BE2">
      <w:pPr>
        <w:ind w:left="720"/>
        <w:rPr>
          <w:rFonts w:ascii="Arial" w:eastAsia="Calibri" w:hAnsi="Arial" w:cs="Arial"/>
          <w:color w:val="2A3B4C"/>
          <w:sz w:val="21"/>
          <w:szCs w:val="21"/>
          <w:lang w:eastAsia="en-GB"/>
        </w:rPr>
      </w:pPr>
    </w:p>
    <w:p w14:paraId="24AA7569"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maintain the play area to include setting up and clearing away; wall displays; to encourage children to maintain relationship with their family member who is in prison.</w:t>
      </w:r>
    </w:p>
    <w:p w14:paraId="3A670FCB" w14:textId="77777777" w:rsidR="00C56BE2" w:rsidRPr="00C56BE2" w:rsidRDefault="00C56BE2" w:rsidP="00C56BE2">
      <w:pPr>
        <w:ind w:left="720"/>
        <w:rPr>
          <w:rFonts w:ascii="Arial" w:eastAsia="Calibri" w:hAnsi="Arial" w:cs="Arial"/>
          <w:color w:val="2A3B4C"/>
          <w:sz w:val="21"/>
          <w:szCs w:val="21"/>
          <w:lang w:eastAsia="en-GB"/>
        </w:rPr>
      </w:pPr>
    </w:p>
    <w:p w14:paraId="1ED59FA3"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Where appropriate to lead, undertake and/or oversee assessments of need identifying and agreeing outcomes for individual prisoners and their children and families.</w:t>
      </w:r>
    </w:p>
    <w:p w14:paraId="0459EF3C" w14:textId="77777777" w:rsidR="00C56BE2" w:rsidRPr="00C56BE2" w:rsidRDefault="00C56BE2" w:rsidP="00C56BE2">
      <w:pPr>
        <w:rPr>
          <w:rFonts w:ascii="Arial" w:eastAsia="Calibri" w:hAnsi="Arial" w:cs="Arial"/>
          <w:color w:val="2A3B4C"/>
          <w:sz w:val="21"/>
          <w:szCs w:val="21"/>
          <w:lang w:eastAsia="en-GB"/>
        </w:rPr>
      </w:pPr>
    </w:p>
    <w:p w14:paraId="093B7B0F"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keep records and ensure the maintenance of accurate recording systems related to Service/Project activities and / or service users.</w:t>
      </w:r>
    </w:p>
    <w:p w14:paraId="49ECB302" w14:textId="77777777" w:rsidR="00C56BE2" w:rsidRPr="00C56BE2" w:rsidRDefault="00C56BE2" w:rsidP="00C56BE2">
      <w:pPr>
        <w:rPr>
          <w:rFonts w:ascii="Arial" w:eastAsia="Calibri" w:hAnsi="Arial" w:cs="Arial"/>
          <w:color w:val="2A3B4C"/>
          <w:sz w:val="21"/>
          <w:szCs w:val="21"/>
          <w:lang w:eastAsia="en-GB"/>
        </w:rPr>
      </w:pPr>
    </w:p>
    <w:p w14:paraId="189C3549"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be a fully participating member of the team and to play a lead role in the delivery of the service plan in pre agreed areas of work.</w:t>
      </w:r>
    </w:p>
    <w:p w14:paraId="3BB4F807" w14:textId="77777777" w:rsidR="00C56BE2" w:rsidRPr="00C56BE2" w:rsidRDefault="00C56BE2" w:rsidP="00C56BE2">
      <w:pPr>
        <w:rPr>
          <w:rFonts w:ascii="Arial" w:eastAsia="Calibri" w:hAnsi="Arial" w:cs="Arial"/>
          <w:color w:val="2A3B4C"/>
          <w:sz w:val="21"/>
          <w:szCs w:val="21"/>
          <w:lang w:eastAsia="en-GB"/>
        </w:rPr>
      </w:pPr>
    </w:p>
    <w:p w14:paraId="289BFB76"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work within Ormiston’s mission and values and all Ormiston policies and procedures including Safeguarding, Equality and Diversity, Participation, Quality and Health and Safety. Comply with relevant external standards and Quality Marks.</w:t>
      </w:r>
    </w:p>
    <w:p w14:paraId="030AAC52" w14:textId="77777777" w:rsidR="00C56BE2" w:rsidRPr="00C56BE2" w:rsidRDefault="00C56BE2" w:rsidP="00C56BE2">
      <w:pPr>
        <w:rPr>
          <w:rFonts w:ascii="Arial" w:eastAsia="Calibri" w:hAnsi="Arial" w:cs="Arial"/>
          <w:color w:val="2A3B4C"/>
          <w:sz w:val="21"/>
          <w:szCs w:val="21"/>
          <w:lang w:eastAsia="en-GB"/>
        </w:rPr>
      </w:pPr>
    </w:p>
    <w:p w14:paraId="4B818015"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Any other responsibilities that arise, commensurate with the position</w:t>
      </w:r>
    </w:p>
    <w:p w14:paraId="421B8B9C" w14:textId="77777777" w:rsidR="00C56BE2" w:rsidRPr="00C56BE2" w:rsidRDefault="00C56BE2" w:rsidP="00C56BE2">
      <w:pPr>
        <w:rPr>
          <w:rFonts w:ascii="Arial" w:eastAsia="Calibri" w:hAnsi="Arial" w:cs="Arial"/>
          <w:color w:val="2A3B4C"/>
          <w:sz w:val="21"/>
          <w:szCs w:val="21"/>
          <w:lang w:eastAsia="en-GB"/>
        </w:rPr>
      </w:pPr>
    </w:p>
    <w:p w14:paraId="35C7B252" w14:textId="77777777" w:rsidR="00C56BE2" w:rsidRPr="00C56BE2" w:rsidRDefault="00C56BE2" w:rsidP="00C56BE2">
      <w:pPr>
        <w:numPr>
          <w:ilvl w:val="0"/>
          <w:numId w:val="31"/>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visit other services within the region as and when required.</w:t>
      </w:r>
    </w:p>
    <w:p w14:paraId="650B9E9D" w14:textId="77777777" w:rsidR="003D6C73" w:rsidRPr="006C69D1" w:rsidRDefault="003D6C73" w:rsidP="001E389A">
      <w:pPr>
        <w:spacing w:beforeLines="40" w:before="96" w:afterLines="40" w:after="96" w:line="276" w:lineRule="auto"/>
        <w:rPr>
          <w:rFonts w:ascii="Arial" w:eastAsia="Calibri" w:hAnsi="Arial" w:cs="Arial"/>
          <w:color w:val="2A3B4C"/>
          <w:sz w:val="21"/>
          <w:szCs w:val="21"/>
          <w:lang w:eastAsia="en-GB"/>
        </w:rPr>
      </w:pPr>
    </w:p>
    <w:p w14:paraId="04F41310" w14:textId="77777777" w:rsidR="00253C42" w:rsidRDefault="00253C42" w:rsidP="001E389A">
      <w:pPr>
        <w:spacing w:beforeLines="40" w:before="96" w:afterLines="40" w:after="96" w:line="276" w:lineRule="auto"/>
        <w:rPr>
          <w:rFonts w:ascii="Arial Bold" w:hAnsi="Arial Bold" w:cs="Arial Bold"/>
          <w:bCs/>
          <w:color w:val="2A3B4C"/>
        </w:rPr>
      </w:pPr>
    </w:p>
    <w:p w14:paraId="2E4D49F4" w14:textId="7E0E482E"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lastRenderedPageBreak/>
        <w:t>Generic Responsibilities – All Posts/Employees</w:t>
      </w:r>
    </w:p>
    <w:p w14:paraId="32F78CA2" w14:textId="605F33DC" w:rsidR="001E389A" w:rsidRPr="006C69D1"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r w:rsidR="006C69D1">
        <w:rPr>
          <w:rFonts w:ascii="Arial" w:eastAsia="Calibri" w:hAnsi="Arial" w:cs="Arial"/>
          <w:color w:val="2A3B4C"/>
          <w:sz w:val="21"/>
          <w:szCs w:val="21"/>
          <w:lang w:eastAsia="en-GB"/>
        </w:rPr>
        <w:br/>
      </w:r>
    </w:p>
    <w:p w14:paraId="5DDAE5C3"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60380E4D"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be familiar with and comply with all Ormiston Families policies, procedures, protocols and guidelines.</w:t>
      </w:r>
    </w:p>
    <w:p w14:paraId="19A0F7C5" w14:textId="29594938" w:rsidR="002F3BC3" w:rsidRPr="001E389A" w:rsidRDefault="001E389A" w:rsidP="002F3B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r w:rsidR="003D6C73">
        <w:rPr>
          <w:rFonts w:ascii="Arial" w:eastAsia="Calibri" w:hAnsi="Arial" w:cs="Arial"/>
          <w:color w:val="2A3B4C"/>
          <w:sz w:val="21"/>
          <w:szCs w:val="21"/>
          <w:lang w:eastAsia="en-GB"/>
        </w:rPr>
        <w:br/>
      </w: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3A1AED4F" w14:textId="303A1868"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r w:rsidR="006C69D1">
        <w:rPr>
          <w:rFonts w:ascii="Arial" w:eastAsia="Calibri" w:hAnsi="Arial" w:cs="Arial"/>
          <w:color w:val="2A3B4C"/>
          <w:sz w:val="21"/>
          <w:szCs w:val="21"/>
          <w:lang w:eastAsia="en-GB"/>
        </w:rPr>
        <w:br/>
      </w: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01F1029E" w14:textId="4C45D3F4"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w:t>
      </w:r>
      <w:proofErr w:type="gramStart"/>
      <w:r w:rsidRPr="00E33736">
        <w:rPr>
          <w:rFonts w:ascii="Arial" w:eastAsia="Calibri" w:hAnsi="Arial" w:cs="Arial"/>
          <w:color w:val="2A3B4C"/>
          <w:sz w:val="21"/>
          <w:szCs w:val="21"/>
          <w:lang w:eastAsia="en-GB"/>
        </w:rPr>
        <w:t>report immediately</w:t>
      </w:r>
      <w:proofErr w:type="gramEnd"/>
      <w:r w:rsidRPr="00E33736">
        <w:rPr>
          <w:rFonts w:ascii="Arial" w:eastAsia="Calibri" w:hAnsi="Arial" w:cs="Arial"/>
          <w:color w:val="2A3B4C"/>
          <w:sz w:val="21"/>
          <w:szCs w:val="21"/>
          <w:lang w:eastAsia="en-GB"/>
        </w:rPr>
        <w:t xml:space="preserve"> any incident, accident or near miss involving service users, carers, staff, contractors or members of the public.</w:t>
      </w:r>
      <w:r w:rsidR="006C69D1">
        <w:rPr>
          <w:rFonts w:ascii="Arial" w:eastAsia="Calibri" w:hAnsi="Arial" w:cs="Arial"/>
          <w:color w:val="2A3B4C"/>
          <w:sz w:val="21"/>
          <w:szCs w:val="21"/>
          <w:lang w:eastAsia="en-GB"/>
        </w:rPr>
        <w:br/>
      </w: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73D5722D" w14:textId="3FC717BC" w:rsidR="002F3BC3" w:rsidRPr="00E33736" w:rsidRDefault="002F3BC3" w:rsidP="006C69D1">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w:t>
      </w:r>
      <w:r w:rsidR="006C69D1">
        <w:rPr>
          <w:rFonts w:ascii="Arial" w:eastAsia="Calibri" w:hAnsi="Arial" w:cs="Arial"/>
          <w:color w:val="2A3B4C"/>
          <w:sz w:val="21"/>
          <w:szCs w:val="21"/>
          <w:lang w:eastAsia="en-GB"/>
        </w:rPr>
        <w:t xml:space="preserve">s. </w:t>
      </w:r>
      <w:r w:rsidR="006C69D1">
        <w:rPr>
          <w:rFonts w:ascii="Arial" w:eastAsia="Calibri" w:hAnsi="Arial" w:cs="Arial"/>
          <w:color w:val="2A3B4C"/>
          <w:sz w:val="21"/>
          <w:szCs w:val="21"/>
          <w:lang w:eastAsia="en-GB"/>
        </w:rPr>
        <w:br/>
      </w: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18F82082" w14:textId="615AB924" w:rsidR="002F3BC3" w:rsidRPr="003D6C73" w:rsidRDefault="002F3BC3" w:rsidP="003D6C7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70BBD883" w14:textId="77777777" w:rsidR="00441A2A" w:rsidRDefault="00441A2A" w:rsidP="002F3BC3">
      <w:pPr>
        <w:spacing w:line="276" w:lineRule="auto"/>
        <w:rPr>
          <w:rFonts w:ascii="Arial Bold" w:hAnsi="Arial Bold" w:cs="Arial Bold"/>
          <w:bCs/>
          <w:color w:val="2A3B4C"/>
        </w:rPr>
      </w:pPr>
    </w:p>
    <w:p w14:paraId="0203DB85" w14:textId="0BDB2234"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1FC17783" w14:textId="49C45AE5"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r w:rsidR="006C69D1">
        <w:rPr>
          <w:rFonts w:ascii="Arial" w:eastAsia="Calibri" w:hAnsi="Arial" w:cs="Arial"/>
          <w:color w:val="2A3B4C"/>
          <w:sz w:val="21"/>
          <w:szCs w:val="21"/>
          <w:lang w:eastAsia="en-GB"/>
        </w:rPr>
        <w:br/>
      </w: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53C62F14" w14:textId="010A4649" w:rsidR="002F3BC3" w:rsidRPr="006C69D1"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r w:rsidR="006C69D1">
        <w:rPr>
          <w:rFonts w:ascii="Arial" w:eastAsia="Calibri" w:hAnsi="Arial" w:cs="Arial"/>
          <w:color w:val="2A3B4C"/>
          <w:sz w:val="21"/>
          <w:szCs w:val="21"/>
          <w:lang w:eastAsia="en-GB"/>
        </w:rPr>
        <w:br/>
      </w: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0236FF0B" w:rsidR="00BC61F9" w:rsidRDefault="00BC61F9" w:rsidP="00007179">
      <w:pPr>
        <w:spacing w:line="276" w:lineRule="auto"/>
        <w:rPr>
          <w:rFonts w:ascii="Arial" w:hAnsi="Arial" w:cs="Arial"/>
          <w:sz w:val="22"/>
          <w:szCs w:val="22"/>
        </w:rPr>
      </w:pPr>
    </w:p>
    <w:p w14:paraId="12E2F608" w14:textId="28055640" w:rsidR="006C69D1" w:rsidRDefault="006C69D1" w:rsidP="00007179">
      <w:pPr>
        <w:spacing w:line="276" w:lineRule="auto"/>
        <w:rPr>
          <w:rFonts w:ascii="Arial" w:hAnsi="Arial" w:cs="Arial"/>
          <w:sz w:val="22"/>
          <w:szCs w:val="22"/>
        </w:rPr>
      </w:pPr>
    </w:p>
    <w:p w14:paraId="6FCAAF6C" w14:textId="77777777" w:rsidR="006C69D1" w:rsidRDefault="006C69D1"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55905A2E" w14:textId="724430A6" w:rsidR="002F3BC3" w:rsidRDefault="002F3BC3" w:rsidP="002F3BC3">
      <w:pPr>
        <w:pStyle w:val="OrmistonSubHeader"/>
      </w:pPr>
      <w:r w:rsidRPr="001B492F">
        <w:lastRenderedPageBreak/>
        <w:t>Person Specification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440"/>
        <w:gridCol w:w="2593"/>
      </w:tblGrid>
      <w:tr w:rsidR="00B85CC0" w14:paraId="35FD4099" w14:textId="77777777" w:rsidTr="000463E7">
        <w:tc>
          <w:tcPr>
            <w:tcW w:w="5147" w:type="dxa"/>
            <w:tcBorders>
              <w:top w:val="single" w:sz="4" w:space="0" w:color="auto"/>
              <w:left w:val="single" w:sz="4" w:space="0" w:color="auto"/>
              <w:bottom w:val="single" w:sz="4" w:space="0" w:color="auto"/>
              <w:right w:val="single" w:sz="4" w:space="0" w:color="auto"/>
            </w:tcBorders>
          </w:tcPr>
          <w:p w14:paraId="7CA61DB7" w14:textId="77777777" w:rsidR="00B85CC0" w:rsidRPr="00B85CC0" w:rsidRDefault="00B85CC0" w:rsidP="000463E7">
            <w:pPr>
              <w:rPr>
                <w:rFonts w:ascii="Arial" w:hAnsi="Arial" w:cs="Arial"/>
                <w:b/>
                <w:bCs/>
                <w:color w:val="2A3B4C"/>
                <w:sz w:val="21"/>
                <w:szCs w:val="21"/>
              </w:rPr>
            </w:pPr>
          </w:p>
          <w:p w14:paraId="0BCEF503"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Criteria</w:t>
            </w:r>
          </w:p>
        </w:tc>
        <w:tc>
          <w:tcPr>
            <w:tcW w:w="1440" w:type="dxa"/>
            <w:tcBorders>
              <w:top w:val="single" w:sz="4" w:space="0" w:color="auto"/>
              <w:left w:val="single" w:sz="4" w:space="0" w:color="auto"/>
              <w:bottom w:val="single" w:sz="4" w:space="0" w:color="auto"/>
              <w:right w:val="single" w:sz="4" w:space="0" w:color="auto"/>
            </w:tcBorders>
          </w:tcPr>
          <w:p w14:paraId="1D9A2D90" w14:textId="77777777" w:rsidR="00B85CC0" w:rsidRPr="00B85CC0" w:rsidRDefault="00B85CC0" w:rsidP="000463E7">
            <w:pPr>
              <w:rPr>
                <w:rFonts w:ascii="Arial" w:hAnsi="Arial" w:cs="Arial"/>
                <w:b/>
                <w:bCs/>
                <w:color w:val="2A3B4C"/>
                <w:sz w:val="21"/>
                <w:szCs w:val="21"/>
              </w:rPr>
            </w:pPr>
          </w:p>
          <w:p w14:paraId="3ED2AD00"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Essential / Desirable</w:t>
            </w:r>
          </w:p>
        </w:tc>
        <w:tc>
          <w:tcPr>
            <w:tcW w:w="2593" w:type="dxa"/>
            <w:tcBorders>
              <w:top w:val="single" w:sz="4" w:space="0" w:color="auto"/>
              <w:left w:val="single" w:sz="4" w:space="0" w:color="auto"/>
              <w:bottom w:val="single" w:sz="4" w:space="0" w:color="auto"/>
              <w:right w:val="single" w:sz="4" w:space="0" w:color="auto"/>
            </w:tcBorders>
          </w:tcPr>
          <w:p w14:paraId="3343C1FA" w14:textId="77777777" w:rsidR="00B85CC0" w:rsidRPr="00B85CC0" w:rsidRDefault="00B85CC0" w:rsidP="000463E7">
            <w:pPr>
              <w:rPr>
                <w:rFonts w:ascii="Arial" w:hAnsi="Arial" w:cs="Arial"/>
                <w:b/>
                <w:bCs/>
                <w:color w:val="2A3B4C"/>
                <w:sz w:val="21"/>
                <w:szCs w:val="21"/>
              </w:rPr>
            </w:pPr>
          </w:p>
          <w:p w14:paraId="497559A7"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Measured by</w:t>
            </w:r>
          </w:p>
        </w:tc>
      </w:tr>
      <w:tr w:rsidR="00B85CC0" w14:paraId="0AD0CE72"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FA3FAC2"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NVQ level 3 in a related subject or equivalent or relevant professional experience of working in a prison environment</w:t>
            </w:r>
          </w:p>
        </w:tc>
        <w:tc>
          <w:tcPr>
            <w:tcW w:w="1440" w:type="dxa"/>
            <w:tcBorders>
              <w:top w:val="single" w:sz="4" w:space="0" w:color="auto"/>
              <w:left w:val="single" w:sz="4" w:space="0" w:color="auto"/>
              <w:bottom w:val="single" w:sz="4" w:space="0" w:color="auto"/>
              <w:right w:val="single" w:sz="4" w:space="0" w:color="auto"/>
            </w:tcBorders>
            <w:hideMark/>
          </w:tcPr>
          <w:p w14:paraId="60D7C1C3"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0313526"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Certificate presented at interview</w:t>
            </w:r>
          </w:p>
        </w:tc>
      </w:tr>
      <w:tr w:rsidR="00B85CC0" w14:paraId="7555F542"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78CA483"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Excellent communication skills, both written and verbal, with the ability to communicate effectively to a range of people</w:t>
            </w:r>
          </w:p>
        </w:tc>
        <w:tc>
          <w:tcPr>
            <w:tcW w:w="1440" w:type="dxa"/>
            <w:tcBorders>
              <w:top w:val="single" w:sz="4" w:space="0" w:color="auto"/>
              <w:left w:val="single" w:sz="4" w:space="0" w:color="auto"/>
              <w:bottom w:val="single" w:sz="4" w:space="0" w:color="auto"/>
              <w:right w:val="single" w:sz="4" w:space="0" w:color="auto"/>
            </w:tcBorders>
            <w:hideMark/>
          </w:tcPr>
          <w:p w14:paraId="398FF8CD"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6348A7B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44E56F19" w14:textId="77777777" w:rsidTr="000463E7">
        <w:tc>
          <w:tcPr>
            <w:tcW w:w="5147" w:type="dxa"/>
            <w:tcBorders>
              <w:top w:val="single" w:sz="4" w:space="0" w:color="auto"/>
              <w:left w:val="single" w:sz="4" w:space="0" w:color="auto"/>
              <w:bottom w:val="single" w:sz="4" w:space="0" w:color="auto"/>
              <w:right w:val="single" w:sz="4" w:space="0" w:color="auto"/>
            </w:tcBorders>
          </w:tcPr>
          <w:p w14:paraId="7DAEDB82"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Good report writing skills</w:t>
            </w:r>
          </w:p>
          <w:p w14:paraId="38281837" w14:textId="77777777" w:rsidR="00B85CC0" w:rsidRPr="00B85CC0" w:rsidRDefault="00B85CC0" w:rsidP="000463E7">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7535D7E9"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DA8EEFF"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10BB32D"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30E3F05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Excellent attention to detail for recording process, events and systems</w:t>
            </w:r>
          </w:p>
        </w:tc>
        <w:tc>
          <w:tcPr>
            <w:tcW w:w="1440" w:type="dxa"/>
            <w:tcBorders>
              <w:top w:val="single" w:sz="4" w:space="0" w:color="auto"/>
              <w:left w:val="single" w:sz="4" w:space="0" w:color="auto"/>
              <w:bottom w:val="single" w:sz="4" w:space="0" w:color="auto"/>
              <w:right w:val="single" w:sz="4" w:space="0" w:color="auto"/>
            </w:tcBorders>
            <w:hideMark/>
          </w:tcPr>
          <w:p w14:paraId="338826C7"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9446CB9"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2E639EB" w14:textId="77777777" w:rsidTr="000463E7">
        <w:tc>
          <w:tcPr>
            <w:tcW w:w="5147" w:type="dxa"/>
            <w:tcBorders>
              <w:top w:val="single" w:sz="4" w:space="0" w:color="auto"/>
              <w:left w:val="single" w:sz="4" w:space="0" w:color="auto"/>
              <w:bottom w:val="single" w:sz="4" w:space="0" w:color="auto"/>
              <w:right w:val="single" w:sz="4" w:space="0" w:color="auto"/>
            </w:tcBorders>
          </w:tcPr>
          <w:p w14:paraId="58E58124"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Good understanding of Safeguarding</w:t>
            </w:r>
          </w:p>
          <w:p w14:paraId="779819F7" w14:textId="77777777" w:rsidR="00B85CC0" w:rsidRPr="00B85CC0" w:rsidRDefault="00B85CC0" w:rsidP="000463E7">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21291B6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410D363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12F06CB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548C6F6"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Basic knowledge of health and safety to include carrying out risk assessments</w:t>
            </w:r>
          </w:p>
        </w:tc>
        <w:tc>
          <w:tcPr>
            <w:tcW w:w="1440" w:type="dxa"/>
            <w:tcBorders>
              <w:top w:val="single" w:sz="4" w:space="0" w:color="auto"/>
              <w:left w:val="single" w:sz="4" w:space="0" w:color="auto"/>
              <w:bottom w:val="single" w:sz="4" w:space="0" w:color="auto"/>
              <w:right w:val="single" w:sz="4" w:space="0" w:color="auto"/>
            </w:tcBorders>
            <w:hideMark/>
          </w:tcPr>
          <w:p w14:paraId="1405960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35582E2E"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DAFDB11"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2C86447A"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Diplomatic and able to deal with issues sensitively and with discretion</w:t>
            </w:r>
          </w:p>
        </w:tc>
        <w:tc>
          <w:tcPr>
            <w:tcW w:w="1440" w:type="dxa"/>
            <w:tcBorders>
              <w:top w:val="single" w:sz="4" w:space="0" w:color="auto"/>
              <w:left w:val="single" w:sz="4" w:space="0" w:color="auto"/>
              <w:bottom w:val="single" w:sz="4" w:space="0" w:color="auto"/>
              <w:right w:val="single" w:sz="4" w:space="0" w:color="auto"/>
            </w:tcBorders>
            <w:hideMark/>
          </w:tcPr>
          <w:p w14:paraId="35FDBA1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61D7C51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5385C854"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E73F65D"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Strong understanding of confidentiality and data protection</w:t>
            </w:r>
          </w:p>
        </w:tc>
        <w:tc>
          <w:tcPr>
            <w:tcW w:w="1440" w:type="dxa"/>
            <w:tcBorders>
              <w:top w:val="single" w:sz="4" w:space="0" w:color="auto"/>
              <w:left w:val="single" w:sz="4" w:space="0" w:color="auto"/>
              <w:bottom w:val="single" w:sz="4" w:space="0" w:color="auto"/>
              <w:right w:val="single" w:sz="4" w:space="0" w:color="auto"/>
            </w:tcBorders>
            <w:hideMark/>
          </w:tcPr>
          <w:p w14:paraId="51BF29C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DB3530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7C9F644C" w14:textId="77777777" w:rsidTr="000463E7">
        <w:tc>
          <w:tcPr>
            <w:tcW w:w="5147" w:type="dxa"/>
            <w:tcBorders>
              <w:top w:val="single" w:sz="4" w:space="0" w:color="auto"/>
              <w:left w:val="single" w:sz="4" w:space="0" w:color="auto"/>
              <w:bottom w:val="single" w:sz="4" w:space="0" w:color="auto"/>
              <w:right w:val="single" w:sz="4" w:space="0" w:color="auto"/>
            </w:tcBorders>
          </w:tcPr>
          <w:p w14:paraId="4E63179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Good listening skills</w:t>
            </w:r>
            <w:r w:rsidRPr="00B85CC0">
              <w:rPr>
                <w:rFonts w:ascii="Arial" w:hAnsi="Arial" w:cs="Arial"/>
                <w:color w:val="2A3B4C"/>
                <w:sz w:val="21"/>
                <w:szCs w:val="21"/>
              </w:rPr>
              <w:tab/>
            </w:r>
          </w:p>
          <w:p w14:paraId="4A8D6E06" w14:textId="77777777" w:rsidR="00B85CC0" w:rsidRPr="00B85CC0" w:rsidRDefault="00B85CC0" w:rsidP="000463E7">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2EC2B86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7F29AB59"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517E9DC5"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9D7B844"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Competent ability to use MS Excel, MS Word and Outlook</w:t>
            </w:r>
          </w:p>
        </w:tc>
        <w:tc>
          <w:tcPr>
            <w:tcW w:w="1440" w:type="dxa"/>
            <w:tcBorders>
              <w:top w:val="single" w:sz="4" w:space="0" w:color="auto"/>
              <w:left w:val="single" w:sz="4" w:space="0" w:color="auto"/>
              <w:bottom w:val="single" w:sz="4" w:space="0" w:color="auto"/>
              <w:right w:val="single" w:sz="4" w:space="0" w:color="auto"/>
            </w:tcBorders>
            <w:hideMark/>
          </w:tcPr>
          <w:p w14:paraId="33C4B789"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1CC1CA67"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FCE4AA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1776BEE"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 xml:space="preserve">Good understanding of confidentiality </w:t>
            </w:r>
          </w:p>
        </w:tc>
        <w:tc>
          <w:tcPr>
            <w:tcW w:w="1440" w:type="dxa"/>
            <w:tcBorders>
              <w:top w:val="single" w:sz="4" w:space="0" w:color="auto"/>
              <w:left w:val="single" w:sz="4" w:space="0" w:color="auto"/>
              <w:bottom w:val="single" w:sz="4" w:space="0" w:color="auto"/>
              <w:right w:val="single" w:sz="4" w:space="0" w:color="auto"/>
            </w:tcBorders>
            <w:hideMark/>
          </w:tcPr>
          <w:p w14:paraId="5D74496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12FBF64"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C923AE3"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1811BA2A"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 xml:space="preserve">Ability to work effectively under a certain degree of pressure. </w:t>
            </w:r>
          </w:p>
        </w:tc>
        <w:tc>
          <w:tcPr>
            <w:tcW w:w="1440" w:type="dxa"/>
            <w:tcBorders>
              <w:top w:val="single" w:sz="4" w:space="0" w:color="auto"/>
              <w:left w:val="single" w:sz="4" w:space="0" w:color="auto"/>
              <w:bottom w:val="single" w:sz="4" w:space="0" w:color="auto"/>
              <w:right w:val="single" w:sz="4" w:space="0" w:color="auto"/>
            </w:tcBorders>
            <w:hideMark/>
          </w:tcPr>
          <w:p w14:paraId="7B1F8F2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04C3F0B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p w14:paraId="6BF54CDA" w14:textId="77777777" w:rsidR="00B85CC0" w:rsidRPr="00B85CC0" w:rsidRDefault="00B85CC0" w:rsidP="000463E7">
            <w:pPr>
              <w:rPr>
                <w:rFonts w:ascii="Arial" w:hAnsi="Arial" w:cs="Arial"/>
                <w:color w:val="2A3B4C"/>
                <w:sz w:val="21"/>
                <w:szCs w:val="21"/>
              </w:rPr>
            </w:pPr>
          </w:p>
        </w:tc>
      </w:tr>
      <w:tr w:rsidR="00B85CC0" w14:paraId="0FD5511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50E9DB53"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Ability to manage own workload and work on own initiative within given guidelines and procedures</w:t>
            </w:r>
          </w:p>
        </w:tc>
        <w:tc>
          <w:tcPr>
            <w:tcW w:w="1440" w:type="dxa"/>
            <w:tcBorders>
              <w:top w:val="single" w:sz="4" w:space="0" w:color="auto"/>
              <w:left w:val="single" w:sz="4" w:space="0" w:color="auto"/>
              <w:bottom w:val="single" w:sz="4" w:space="0" w:color="auto"/>
              <w:right w:val="single" w:sz="4" w:space="0" w:color="auto"/>
            </w:tcBorders>
            <w:hideMark/>
          </w:tcPr>
          <w:p w14:paraId="368FD63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4719FEB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p w14:paraId="4B4E2459" w14:textId="77777777" w:rsidR="00B85CC0" w:rsidRPr="00B85CC0" w:rsidRDefault="00B85CC0" w:rsidP="000463E7">
            <w:pPr>
              <w:rPr>
                <w:rFonts w:ascii="Arial" w:hAnsi="Arial" w:cs="Arial"/>
                <w:color w:val="2A3B4C"/>
                <w:sz w:val="21"/>
                <w:szCs w:val="21"/>
              </w:rPr>
            </w:pPr>
          </w:p>
        </w:tc>
      </w:tr>
      <w:tr w:rsidR="00B85CC0" w14:paraId="0B6F5E17"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593876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Good understanding of equal opportunities and diversity</w:t>
            </w:r>
          </w:p>
        </w:tc>
        <w:tc>
          <w:tcPr>
            <w:tcW w:w="1440" w:type="dxa"/>
            <w:tcBorders>
              <w:top w:val="single" w:sz="4" w:space="0" w:color="auto"/>
              <w:left w:val="single" w:sz="4" w:space="0" w:color="auto"/>
              <w:bottom w:val="single" w:sz="4" w:space="0" w:color="auto"/>
              <w:right w:val="single" w:sz="4" w:space="0" w:color="auto"/>
            </w:tcBorders>
            <w:hideMark/>
          </w:tcPr>
          <w:p w14:paraId="07BEB49E"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3A23D356"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A662953"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A7955A6"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 positive professional attitude with the ability to motivate others</w:t>
            </w:r>
          </w:p>
        </w:tc>
        <w:tc>
          <w:tcPr>
            <w:tcW w:w="1440" w:type="dxa"/>
            <w:tcBorders>
              <w:top w:val="single" w:sz="4" w:space="0" w:color="auto"/>
              <w:left w:val="single" w:sz="4" w:space="0" w:color="auto"/>
              <w:bottom w:val="single" w:sz="4" w:space="0" w:color="auto"/>
              <w:right w:val="single" w:sz="4" w:space="0" w:color="auto"/>
            </w:tcBorders>
            <w:hideMark/>
          </w:tcPr>
          <w:p w14:paraId="2BD78B1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70087C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54D27DAD"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7C4C1FED"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Knowledge of other appropriate and relevant service provisions in the area</w:t>
            </w:r>
          </w:p>
        </w:tc>
        <w:tc>
          <w:tcPr>
            <w:tcW w:w="1440" w:type="dxa"/>
            <w:tcBorders>
              <w:top w:val="single" w:sz="4" w:space="0" w:color="auto"/>
              <w:left w:val="single" w:sz="4" w:space="0" w:color="auto"/>
              <w:bottom w:val="single" w:sz="4" w:space="0" w:color="auto"/>
              <w:right w:val="single" w:sz="4" w:space="0" w:color="auto"/>
            </w:tcBorders>
            <w:hideMark/>
          </w:tcPr>
          <w:p w14:paraId="0F71D1F1"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Desirable</w:t>
            </w:r>
          </w:p>
        </w:tc>
        <w:tc>
          <w:tcPr>
            <w:tcW w:w="2593" w:type="dxa"/>
            <w:tcBorders>
              <w:top w:val="single" w:sz="4" w:space="0" w:color="auto"/>
              <w:left w:val="single" w:sz="4" w:space="0" w:color="auto"/>
              <w:bottom w:val="single" w:sz="4" w:space="0" w:color="auto"/>
              <w:right w:val="single" w:sz="4" w:space="0" w:color="auto"/>
            </w:tcBorders>
            <w:hideMark/>
          </w:tcPr>
          <w:p w14:paraId="1C8FD45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14C7E7AF"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2A2C2ECA"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Knowledge and skills of partnership working</w:t>
            </w:r>
          </w:p>
        </w:tc>
        <w:tc>
          <w:tcPr>
            <w:tcW w:w="1440" w:type="dxa"/>
            <w:tcBorders>
              <w:top w:val="single" w:sz="4" w:space="0" w:color="auto"/>
              <w:left w:val="single" w:sz="4" w:space="0" w:color="auto"/>
              <w:bottom w:val="single" w:sz="4" w:space="0" w:color="auto"/>
              <w:right w:val="single" w:sz="4" w:space="0" w:color="auto"/>
            </w:tcBorders>
            <w:hideMark/>
          </w:tcPr>
          <w:p w14:paraId="7C0BC62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Desirable</w:t>
            </w:r>
          </w:p>
        </w:tc>
        <w:tc>
          <w:tcPr>
            <w:tcW w:w="2593" w:type="dxa"/>
            <w:tcBorders>
              <w:top w:val="single" w:sz="4" w:space="0" w:color="auto"/>
              <w:left w:val="single" w:sz="4" w:space="0" w:color="auto"/>
              <w:bottom w:val="single" w:sz="4" w:space="0" w:color="auto"/>
              <w:right w:val="single" w:sz="4" w:space="0" w:color="auto"/>
            </w:tcBorders>
            <w:hideMark/>
          </w:tcPr>
          <w:p w14:paraId="6ABDF75F"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bl>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05A8583E" w14:textId="75C64E77" w:rsidR="006863AE" w:rsidRDefault="006863AE" w:rsidP="002F3BC3">
      <w:pPr>
        <w:pStyle w:val="OrmistonBodyGreen14pt"/>
      </w:pPr>
    </w:p>
    <w:p w14:paraId="53BD1780" w14:textId="77777777" w:rsidR="006C69D1" w:rsidRDefault="006C69D1" w:rsidP="002F3BC3">
      <w:pPr>
        <w:pStyle w:val="OrmistonBodyGreen14pt"/>
      </w:pPr>
    </w:p>
    <w:p w14:paraId="3ED69264" w14:textId="3FB69311" w:rsidR="002F3BC3" w:rsidRPr="002F3BC3" w:rsidRDefault="002F3BC3" w:rsidP="002F3BC3">
      <w:pPr>
        <w:pStyle w:val="OrmistonBodyGreen14pt"/>
      </w:pPr>
      <w:r w:rsidRPr="002F3BC3">
        <w:lastRenderedPageBreak/>
        <w:t xml:space="preserve">Information about working </w:t>
      </w:r>
      <w:r w:rsidR="00253C42">
        <w:t>with</w:t>
      </w:r>
      <w:r w:rsidRPr="002F3BC3">
        <w:t xml:space="preserve"> Ormiston Families’ </w:t>
      </w:r>
      <w:r w:rsidR="00253C42">
        <w:t>in HMP Highpoint Visitor’s Centre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627541D5"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is a </w:t>
      </w:r>
      <w:r w:rsidR="00867ABB">
        <w:rPr>
          <w:rFonts w:ascii="Arial" w:eastAsiaTheme="minorEastAsia" w:hAnsi="Arial" w:cs="Arial"/>
          <w:color w:val="2A3B4C"/>
          <w:sz w:val="21"/>
          <w:szCs w:val="21"/>
        </w:rPr>
        <w:t>part-time</w:t>
      </w:r>
      <w:r w:rsidR="003E32A0">
        <w:rPr>
          <w:rFonts w:ascii="Arial" w:eastAsiaTheme="minorEastAsia" w:hAnsi="Arial" w:cs="Arial"/>
          <w:color w:val="2A3B4C"/>
          <w:sz w:val="21"/>
          <w:szCs w:val="21"/>
        </w:rPr>
        <w:t xml:space="preserve"> permanent position</w:t>
      </w:r>
      <w:r w:rsidR="0098552F">
        <w:rPr>
          <w:rFonts w:ascii="Arial" w:eastAsiaTheme="minorEastAsia" w:hAnsi="Arial" w:cs="Arial"/>
          <w:color w:val="2A3B4C"/>
          <w:sz w:val="21"/>
          <w:szCs w:val="21"/>
        </w:rPr>
        <w:t xml:space="preserve">, </w:t>
      </w:r>
      <w:r w:rsidR="00253C42">
        <w:rPr>
          <w:rFonts w:ascii="Arial" w:eastAsiaTheme="minorEastAsia" w:hAnsi="Arial" w:cs="Arial"/>
          <w:color w:val="2A3B4C"/>
          <w:sz w:val="21"/>
          <w:szCs w:val="21"/>
        </w:rPr>
        <w:t>17.5</w:t>
      </w:r>
      <w:r w:rsidR="0098552F">
        <w:rPr>
          <w:rFonts w:ascii="Arial" w:eastAsiaTheme="minorEastAsia" w:hAnsi="Arial" w:cs="Arial"/>
          <w:color w:val="2A3B4C"/>
          <w:sz w:val="21"/>
          <w:szCs w:val="21"/>
        </w:rPr>
        <w:t xml:space="preserve"> hours per week</w:t>
      </w:r>
      <w:r w:rsidR="00253C42">
        <w:rPr>
          <w:rFonts w:ascii="Arial" w:eastAsiaTheme="minorEastAsia" w:hAnsi="Arial" w:cs="Arial"/>
          <w:color w:val="2A3B4C"/>
          <w:sz w:val="21"/>
          <w:szCs w:val="21"/>
        </w:rPr>
        <w:t>, predominantly worked over weekends</w:t>
      </w:r>
      <w:r w:rsidR="003E32A0">
        <w:rPr>
          <w:rFonts w:ascii="Arial" w:eastAsiaTheme="minorEastAsia" w:hAnsi="Arial" w:cs="Arial"/>
          <w:color w:val="2A3B4C"/>
          <w:sz w:val="21"/>
          <w:szCs w:val="21"/>
        </w:rPr>
        <w:t>.</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18F11101"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w:t>
      </w:r>
      <w:r w:rsidR="00441A2A">
        <w:rPr>
          <w:rFonts w:ascii="Arial" w:eastAsiaTheme="minorEastAsia" w:hAnsi="Arial" w:cs="Arial"/>
          <w:color w:val="2A3B4C"/>
          <w:sz w:val="21"/>
          <w:szCs w:val="21"/>
        </w:rPr>
        <w:t>5</w:t>
      </w:r>
      <w:r w:rsidRPr="002F3BC3">
        <w:rPr>
          <w:rFonts w:ascii="Arial" w:eastAsiaTheme="minorEastAsia" w:hAnsi="Arial" w:cs="Arial"/>
          <w:color w:val="2A3B4C"/>
          <w:sz w:val="21"/>
          <w:szCs w:val="21"/>
        </w:rPr>
        <w:t xml:space="preserve">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4084CE2D"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will normally </w:t>
      </w:r>
      <w:proofErr w:type="gramStart"/>
      <w:r w:rsidRPr="002F3BC3">
        <w:rPr>
          <w:rFonts w:ascii="Arial" w:eastAsiaTheme="minorEastAsia" w:hAnsi="Arial" w:cs="Arial"/>
          <w:color w:val="2A3B4C"/>
          <w:sz w:val="21"/>
          <w:szCs w:val="21"/>
        </w:rPr>
        <w:t xml:space="preserve">be located </w:t>
      </w:r>
      <w:r w:rsidR="00867ABB">
        <w:rPr>
          <w:rFonts w:ascii="Arial" w:eastAsiaTheme="minorEastAsia" w:hAnsi="Arial" w:cs="Arial"/>
          <w:color w:val="2A3B4C"/>
          <w:sz w:val="21"/>
          <w:szCs w:val="21"/>
        </w:rPr>
        <w:t>in</w:t>
      </w:r>
      <w:proofErr w:type="gramEnd"/>
      <w:r w:rsidR="00867ABB">
        <w:rPr>
          <w:rFonts w:ascii="Arial" w:eastAsiaTheme="minorEastAsia" w:hAnsi="Arial" w:cs="Arial"/>
          <w:color w:val="2A3B4C"/>
          <w:sz w:val="21"/>
          <w:szCs w:val="21"/>
        </w:rPr>
        <w:t xml:space="preserve"> </w:t>
      </w:r>
      <w:r w:rsidR="00253C42">
        <w:rPr>
          <w:rFonts w:ascii="Arial" w:eastAsiaTheme="minorEastAsia" w:hAnsi="Arial" w:cs="Arial"/>
          <w:color w:val="2A3B4C"/>
          <w:sz w:val="21"/>
          <w:szCs w:val="21"/>
        </w:rPr>
        <w:t>the Visitor’s Centre at HMP Highpoint</w:t>
      </w:r>
      <w:r w:rsidR="00867ABB">
        <w:rPr>
          <w:rFonts w:ascii="Arial" w:eastAsiaTheme="minorEastAsia" w:hAnsi="Arial" w:cs="Arial"/>
          <w:color w:val="2A3B4C"/>
          <w:sz w:val="21"/>
          <w:szCs w:val="21"/>
        </w:rPr>
        <w:t>.</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sidRPr="002F3BC3">
        <w:rPr>
          <w:rFonts w:ascii="Arial" w:eastAsiaTheme="minorEastAsia" w:hAnsi="Arial" w:cs="Arial"/>
          <w:color w:val="2A3B4C"/>
          <w:sz w:val="21"/>
          <w:szCs w:val="21"/>
        </w:rPr>
        <w:t>1st</w:t>
      </w:r>
      <w:proofErr w:type="gramEnd"/>
      <w:r w:rsidRPr="002F3BC3">
        <w:rPr>
          <w:rFonts w:ascii="Arial" w:eastAsiaTheme="minorEastAsia" w:hAnsi="Arial" w:cs="Arial"/>
          <w:color w:val="2A3B4C"/>
          <w:sz w:val="21"/>
          <w:szCs w:val="21"/>
        </w:rPr>
        <w:t xml:space="preserve">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0CB47BF9"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253C42">
        <w:rPr>
          <w:rFonts w:ascii="Arial" w:eastAsiaTheme="minorEastAsia" w:hAnsi="Arial" w:cs="Arial"/>
          <w:color w:val="2A3B4C"/>
          <w:sz w:val="21"/>
          <w:szCs w:val="21"/>
        </w:rPr>
        <w:t xml:space="preserve">5 </w:t>
      </w:r>
      <w:r w:rsidRPr="002F3BC3">
        <w:rPr>
          <w:rFonts w:ascii="Arial" w:eastAsiaTheme="minorEastAsia" w:hAnsi="Arial" w:cs="Arial"/>
          <w:color w:val="2A3B4C"/>
          <w:sz w:val="21"/>
          <w:szCs w:val="21"/>
        </w:rPr>
        <w:t xml:space="preserve">point </w:t>
      </w:r>
      <w:r w:rsidR="00253C42">
        <w:rPr>
          <w:rFonts w:ascii="Arial" w:eastAsiaTheme="minorEastAsia" w:hAnsi="Arial" w:cs="Arial"/>
          <w:color w:val="2A3B4C"/>
          <w:sz w:val="21"/>
          <w:szCs w:val="21"/>
        </w:rPr>
        <w:t>17</w:t>
      </w:r>
      <w:r w:rsidRPr="002F3BC3">
        <w:rPr>
          <w:rFonts w:ascii="Arial" w:eastAsiaTheme="minorEastAsia" w:hAnsi="Arial" w:cs="Arial"/>
          <w:color w:val="2A3B4C"/>
          <w:sz w:val="21"/>
          <w:szCs w:val="21"/>
        </w:rPr>
        <w:t>, currently £</w:t>
      </w:r>
      <w:r w:rsidR="00253C42">
        <w:rPr>
          <w:rFonts w:ascii="Arial" w:eastAsiaTheme="minorEastAsia" w:hAnsi="Arial" w:cs="Arial"/>
          <w:color w:val="2A3B4C"/>
          <w:sz w:val="21"/>
          <w:szCs w:val="21"/>
        </w:rPr>
        <w:t xml:space="preserve">18,492 </w:t>
      </w:r>
      <w:r w:rsidRPr="002F3BC3">
        <w:rPr>
          <w:rFonts w:ascii="Arial" w:eastAsiaTheme="minorEastAsia" w:hAnsi="Arial" w:cs="Arial"/>
          <w:color w:val="2A3B4C"/>
          <w:sz w:val="21"/>
          <w:szCs w:val="21"/>
        </w:rPr>
        <w:t>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36079790" w14:textId="74C6DB9D" w:rsidR="003E32A0" w:rsidRDefault="002F3BC3" w:rsidP="008B7606">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0BE40D8D" w14:textId="77777777" w:rsidR="008B7606" w:rsidRPr="008B7606" w:rsidRDefault="008B7606" w:rsidP="008B7606">
      <w:pPr>
        <w:pStyle w:val="BodyText"/>
        <w:ind w:left="720"/>
        <w:rPr>
          <w:rFonts w:ascii="Arial" w:eastAsiaTheme="minorEastAsia" w:hAnsi="Arial" w:cs="Arial"/>
          <w:color w:val="2A3B4C"/>
          <w:sz w:val="21"/>
          <w:szCs w:val="21"/>
        </w:rPr>
      </w:pP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0C36017E"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w:t>
      </w:r>
      <w:r w:rsidR="005649F6">
        <w:rPr>
          <w:rFonts w:ascii="Arial" w:eastAsiaTheme="minorEastAsia" w:hAnsi="Arial" w:cs="Arial"/>
          <w:color w:val="2A3B4C"/>
          <w:sz w:val="21"/>
          <w:szCs w:val="21"/>
        </w:rPr>
        <w:t xml:space="preserve">period </w:t>
      </w:r>
      <w:r w:rsidRPr="002F3BC3">
        <w:rPr>
          <w:rFonts w:ascii="Arial" w:eastAsiaTheme="minorEastAsia" w:hAnsi="Arial" w:cs="Arial"/>
          <w:color w:val="2A3B4C"/>
          <w:sz w:val="21"/>
          <w:szCs w:val="21"/>
        </w:rPr>
        <w:t xml:space="preserve">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6256EFB5"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r w:rsidR="00253C42">
        <w:rPr>
          <w:rFonts w:ascii="Arial" w:eastAsiaTheme="minorEastAsia" w:hAnsi="Arial" w:cs="Arial"/>
          <w:color w:val="2A3B4C"/>
          <w:sz w:val="21"/>
          <w:szCs w:val="21"/>
        </w:rPr>
        <w:t>HMP Highpoint</w:t>
      </w:r>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w:t>
      </w:r>
      <w:proofErr w:type="gramStart"/>
      <w:r w:rsidRPr="003E32A0">
        <w:rPr>
          <w:rFonts w:ascii="Arial" w:hAnsi="Arial" w:cs="Arial"/>
          <w:color w:val="2A3B4C"/>
          <w:sz w:val="21"/>
          <w:szCs w:val="21"/>
        </w:rPr>
        <w:t>on the basis of</w:t>
      </w:r>
      <w:proofErr w:type="gramEnd"/>
      <w:r w:rsidRPr="003E32A0">
        <w:rPr>
          <w:rFonts w:ascii="Arial" w:hAnsi="Arial" w:cs="Arial"/>
          <w:color w:val="2A3B4C"/>
          <w:sz w:val="21"/>
          <w:szCs w:val="21"/>
        </w:rPr>
        <w:t xml:space="preserve">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4C18DD" w:rsidRDefault="002F3BC3" w:rsidP="003E32A0">
      <w:pPr>
        <w:pStyle w:val="BodyText"/>
        <w:numPr>
          <w:ilvl w:val="0"/>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0795CAF8" w14:textId="0DAFC1A7" w:rsidR="002F3BC3" w:rsidRPr="00F00FA0" w:rsidRDefault="00F00FA0" w:rsidP="00F00FA0">
      <w:pPr>
        <w:pStyle w:val="BodyText"/>
        <w:numPr>
          <w:ilvl w:val="0"/>
          <w:numId w:val="18"/>
        </w:numPr>
        <w:rPr>
          <w:rFonts w:ascii="Arial" w:eastAsiaTheme="minorEastAsia" w:hAnsi="Arial" w:cs="Arial"/>
          <w:color w:val="2A3B4C"/>
          <w:sz w:val="21"/>
          <w:szCs w:val="21"/>
        </w:rPr>
      </w:pPr>
      <w:r w:rsidRPr="00F00FA0">
        <w:rPr>
          <w:rFonts w:ascii="Arial" w:eastAsiaTheme="minorEastAsia" w:hAnsi="Arial" w:cs="Arial"/>
          <w:color w:val="2A3B4C"/>
          <w:sz w:val="21"/>
          <w:szCs w:val="21"/>
        </w:rPr>
        <w:t>Shortlisted candidates will be asked to provide details of all unspent convictions and those that would not be filtered, prior</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to the date of the interview. You may be asked for further information about your criminal history during the recruitment</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process. If your application is successful, this self-disclosure information will be checked against information from the</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Disclosure &amp; Barring Service before your appointment is confirmed.</w:t>
      </w:r>
      <w:r w:rsidR="002F3BC3" w:rsidRPr="00F00F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3621D12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D6C73">
        <w:rPr>
          <w:rFonts w:ascii="Arial" w:eastAsiaTheme="minorEastAsia" w:hAnsi="Arial" w:cs="Arial"/>
          <w:color w:val="2A3B4C"/>
          <w:sz w:val="21"/>
          <w:szCs w:val="21"/>
        </w:rPr>
        <w:t xml:space="preserve">9am, </w:t>
      </w:r>
      <w:r w:rsidR="0098552F">
        <w:rPr>
          <w:rFonts w:ascii="Arial" w:eastAsiaTheme="minorEastAsia" w:hAnsi="Arial" w:cs="Arial"/>
          <w:color w:val="2A3B4C"/>
          <w:sz w:val="21"/>
          <w:szCs w:val="21"/>
        </w:rPr>
        <w:t xml:space="preserve">Monday </w:t>
      </w:r>
      <w:r w:rsidR="00253C42">
        <w:rPr>
          <w:rFonts w:ascii="Arial" w:eastAsiaTheme="minorEastAsia" w:hAnsi="Arial" w:cs="Arial"/>
          <w:color w:val="2A3B4C"/>
          <w:sz w:val="21"/>
          <w:szCs w:val="21"/>
        </w:rPr>
        <w:t>24</w:t>
      </w:r>
      <w:r w:rsidR="00253C42" w:rsidRPr="00253C42">
        <w:rPr>
          <w:rFonts w:ascii="Arial" w:eastAsiaTheme="minorEastAsia" w:hAnsi="Arial" w:cs="Arial"/>
          <w:color w:val="2A3B4C"/>
          <w:sz w:val="21"/>
          <w:szCs w:val="21"/>
          <w:vertAlign w:val="superscript"/>
        </w:rPr>
        <w:t>th</w:t>
      </w:r>
      <w:r w:rsidR="00253C42">
        <w:rPr>
          <w:rFonts w:ascii="Arial" w:eastAsiaTheme="minorEastAsia" w:hAnsi="Arial" w:cs="Arial"/>
          <w:color w:val="2A3B4C"/>
          <w:sz w:val="21"/>
          <w:szCs w:val="21"/>
        </w:rPr>
        <w:t xml:space="preserve"> May</w:t>
      </w:r>
      <w:r w:rsidR="00867ABB">
        <w:rPr>
          <w:rFonts w:ascii="Arial" w:eastAsiaTheme="minorEastAsia" w:hAnsi="Arial" w:cs="Arial"/>
          <w:color w:val="2A3B4C"/>
          <w:sz w:val="21"/>
          <w:szCs w:val="21"/>
        </w:rPr>
        <w:t xml:space="preserve"> 2021</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3761E0E3" w:rsidR="00BC61F9" w:rsidRPr="00867ABB"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w:t>
      </w:r>
      <w:r w:rsidRPr="00867ABB">
        <w:rPr>
          <w:rFonts w:ascii="Arial" w:hAnsi="Arial" w:cs="Arial"/>
          <w:b/>
          <w:bCs/>
          <w:color w:val="2A3B4C"/>
          <w:sz w:val="21"/>
          <w:szCs w:val="21"/>
        </w:rPr>
        <w:t xml:space="preserve">email: </w:t>
      </w:r>
      <w:r w:rsidR="00253C42">
        <w:rPr>
          <w:rFonts w:ascii="Arial" w:hAnsi="Arial" w:cs="Arial"/>
          <w:b/>
          <w:bCs/>
          <w:color w:val="2A3B4C"/>
          <w:sz w:val="21"/>
          <w:szCs w:val="21"/>
        </w:rPr>
        <w:t>lucy.adams</w:t>
      </w:r>
      <w:r w:rsidR="00867ABB" w:rsidRPr="00867ABB">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975" w14:textId="77777777" w:rsidR="005B1160" w:rsidRDefault="005B1160" w:rsidP="00E07D94">
      <w:r>
        <w:separator/>
      </w:r>
    </w:p>
  </w:endnote>
  <w:endnote w:type="continuationSeparator" w:id="0">
    <w:p w14:paraId="7D67C436" w14:textId="77777777" w:rsidR="005B1160" w:rsidRDefault="005B1160"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0872" w14:textId="77777777" w:rsidR="005B1160" w:rsidRDefault="005B1160" w:rsidP="00E07D94">
      <w:r>
        <w:separator/>
      </w:r>
    </w:p>
  </w:footnote>
  <w:footnote w:type="continuationSeparator" w:id="0">
    <w:p w14:paraId="422D7DAF" w14:textId="77777777" w:rsidR="005B1160" w:rsidRDefault="005B1160"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296"/>
    <w:multiLevelType w:val="hybridMultilevel"/>
    <w:tmpl w:val="8B00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402ED"/>
    <w:multiLevelType w:val="hybridMultilevel"/>
    <w:tmpl w:val="EEE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3B62"/>
    <w:multiLevelType w:val="hybridMultilevel"/>
    <w:tmpl w:val="B7B6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94DCE"/>
    <w:multiLevelType w:val="hybridMultilevel"/>
    <w:tmpl w:val="4D9A7B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3"/>
  </w:num>
  <w:num w:numId="3">
    <w:abstractNumId w:val="6"/>
  </w:num>
  <w:num w:numId="4">
    <w:abstractNumId w:val="7"/>
  </w:num>
  <w:num w:numId="5">
    <w:abstractNumId w:val="26"/>
  </w:num>
  <w:num w:numId="6">
    <w:abstractNumId w:val="5"/>
  </w:num>
  <w:num w:numId="7">
    <w:abstractNumId w:val="1"/>
  </w:num>
  <w:num w:numId="8">
    <w:abstractNumId w:val="8"/>
  </w:num>
  <w:num w:numId="9">
    <w:abstractNumId w:val="4"/>
  </w:num>
  <w:num w:numId="10">
    <w:abstractNumId w:val="2"/>
  </w:num>
  <w:num w:numId="11">
    <w:abstractNumId w:val="23"/>
  </w:num>
  <w:num w:numId="12">
    <w:abstractNumId w:val="16"/>
  </w:num>
  <w:num w:numId="13">
    <w:abstractNumId w:val="11"/>
  </w:num>
  <w:num w:numId="14">
    <w:abstractNumId w:val="0"/>
  </w:num>
  <w:num w:numId="15">
    <w:abstractNumId w:val="20"/>
  </w:num>
  <w:num w:numId="16">
    <w:abstractNumId w:val="9"/>
  </w:num>
  <w:num w:numId="17">
    <w:abstractNumId w:val="21"/>
  </w:num>
  <w:num w:numId="18">
    <w:abstractNumId w:val="27"/>
  </w:num>
  <w:num w:numId="19">
    <w:abstractNumId w:val="22"/>
  </w:num>
  <w:num w:numId="20">
    <w:abstractNumId w:val="28"/>
  </w:num>
  <w:num w:numId="21">
    <w:abstractNumId w:val="17"/>
  </w:num>
  <w:num w:numId="22">
    <w:abstractNumId w:val="19"/>
  </w:num>
  <w:num w:numId="23">
    <w:abstractNumId w:val="25"/>
  </w:num>
  <w:num w:numId="24">
    <w:abstractNumId w:val="14"/>
  </w:num>
  <w:num w:numId="25">
    <w:abstractNumId w:val="24"/>
  </w:num>
  <w:num w:numId="26">
    <w:abstractNumId w:val="13"/>
  </w:num>
  <w:num w:numId="27">
    <w:abstractNumId w:val="12"/>
  </w:num>
  <w:num w:numId="28">
    <w:abstractNumId w:val="18"/>
  </w:num>
  <w:num w:numId="29">
    <w:abstractNumId w:val="10"/>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83DD1"/>
    <w:rsid w:val="000C50AA"/>
    <w:rsid w:val="000D049F"/>
    <w:rsid w:val="000D4016"/>
    <w:rsid w:val="000F2D6F"/>
    <w:rsid w:val="000F71CB"/>
    <w:rsid w:val="0011135E"/>
    <w:rsid w:val="0012078F"/>
    <w:rsid w:val="001260A8"/>
    <w:rsid w:val="00143E5A"/>
    <w:rsid w:val="00152923"/>
    <w:rsid w:val="0017275F"/>
    <w:rsid w:val="001A3BE8"/>
    <w:rsid w:val="001B492F"/>
    <w:rsid w:val="001E389A"/>
    <w:rsid w:val="0024301D"/>
    <w:rsid w:val="00253C42"/>
    <w:rsid w:val="002A714A"/>
    <w:rsid w:val="002B5073"/>
    <w:rsid w:val="002F3BC3"/>
    <w:rsid w:val="003033EC"/>
    <w:rsid w:val="0032107C"/>
    <w:rsid w:val="003B2457"/>
    <w:rsid w:val="003B4B9D"/>
    <w:rsid w:val="003C7C5B"/>
    <w:rsid w:val="003D6C73"/>
    <w:rsid w:val="003E32A0"/>
    <w:rsid w:val="003F4568"/>
    <w:rsid w:val="00441A2A"/>
    <w:rsid w:val="00446C82"/>
    <w:rsid w:val="00461BE4"/>
    <w:rsid w:val="00471455"/>
    <w:rsid w:val="004C18DD"/>
    <w:rsid w:val="004D55BD"/>
    <w:rsid w:val="004F1758"/>
    <w:rsid w:val="00501959"/>
    <w:rsid w:val="00512196"/>
    <w:rsid w:val="00545666"/>
    <w:rsid w:val="005649F6"/>
    <w:rsid w:val="005B1160"/>
    <w:rsid w:val="006323D2"/>
    <w:rsid w:val="0064175F"/>
    <w:rsid w:val="006863AE"/>
    <w:rsid w:val="006952DB"/>
    <w:rsid w:val="006C59A6"/>
    <w:rsid w:val="006C69D1"/>
    <w:rsid w:val="006D12C9"/>
    <w:rsid w:val="006E2DC5"/>
    <w:rsid w:val="006F5D99"/>
    <w:rsid w:val="007001AA"/>
    <w:rsid w:val="00722E77"/>
    <w:rsid w:val="007357EB"/>
    <w:rsid w:val="00783C7A"/>
    <w:rsid w:val="007856DB"/>
    <w:rsid w:val="00791CB5"/>
    <w:rsid w:val="0079682A"/>
    <w:rsid w:val="00797EF3"/>
    <w:rsid w:val="007A5768"/>
    <w:rsid w:val="007D2ABB"/>
    <w:rsid w:val="008525B4"/>
    <w:rsid w:val="0086277E"/>
    <w:rsid w:val="00867ABB"/>
    <w:rsid w:val="00872BA0"/>
    <w:rsid w:val="008B2A9A"/>
    <w:rsid w:val="008B7606"/>
    <w:rsid w:val="008D5229"/>
    <w:rsid w:val="00906F2B"/>
    <w:rsid w:val="00920A81"/>
    <w:rsid w:val="00946D00"/>
    <w:rsid w:val="009548BD"/>
    <w:rsid w:val="00956D38"/>
    <w:rsid w:val="00977D11"/>
    <w:rsid w:val="0098552F"/>
    <w:rsid w:val="00990878"/>
    <w:rsid w:val="009A1BF6"/>
    <w:rsid w:val="009B6DDA"/>
    <w:rsid w:val="009E11FB"/>
    <w:rsid w:val="00A7762A"/>
    <w:rsid w:val="00A94701"/>
    <w:rsid w:val="00AA4CA4"/>
    <w:rsid w:val="00AB351B"/>
    <w:rsid w:val="00AB4325"/>
    <w:rsid w:val="00AF1568"/>
    <w:rsid w:val="00B43C97"/>
    <w:rsid w:val="00B460F0"/>
    <w:rsid w:val="00B756F8"/>
    <w:rsid w:val="00B85CC0"/>
    <w:rsid w:val="00B913D3"/>
    <w:rsid w:val="00B921B2"/>
    <w:rsid w:val="00BC61F9"/>
    <w:rsid w:val="00BF5EDC"/>
    <w:rsid w:val="00C07813"/>
    <w:rsid w:val="00C35BFD"/>
    <w:rsid w:val="00C44D19"/>
    <w:rsid w:val="00C56BE2"/>
    <w:rsid w:val="00C62DE2"/>
    <w:rsid w:val="00C710CB"/>
    <w:rsid w:val="00D42B10"/>
    <w:rsid w:val="00E07D94"/>
    <w:rsid w:val="00E10041"/>
    <w:rsid w:val="00E33736"/>
    <w:rsid w:val="00E44C87"/>
    <w:rsid w:val="00E8201F"/>
    <w:rsid w:val="00E919FD"/>
    <w:rsid w:val="00EA3FF0"/>
    <w:rsid w:val="00EB12C4"/>
    <w:rsid w:val="00ED11F9"/>
    <w:rsid w:val="00F00FA0"/>
    <w:rsid w:val="00F05347"/>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EFEA36"/>
  <w14:defaultImageDpi w14:val="300"/>
  <w15:docId w15:val="{7EEA1532-52A2-4259-B35B-D0E0F55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375500929">
      <w:bodyDiv w:val="1"/>
      <w:marLeft w:val="0"/>
      <w:marRight w:val="0"/>
      <w:marTop w:val="0"/>
      <w:marBottom w:val="0"/>
      <w:divBdr>
        <w:top w:val="none" w:sz="0" w:space="0" w:color="auto"/>
        <w:left w:val="none" w:sz="0" w:space="0" w:color="auto"/>
        <w:bottom w:val="none" w:sz="0" w:space="0" w:color="auto"/>
        <w:right w:val="none" w:sz="0" w:space="0" w:color="auto"/>
      </w:divBdr>
    </w:div>
    <w:div w:id="2027976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6BE-2538-4DB6-8A21-A8D8C97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14</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Joan Karimi</cp:lastModifiedBy>
  <cp:revision>2</cp:revision>
  <dcterms:created xsi:type="dcterms:W3CDTF">2021-05-07T11:46:00Z</dcterms:created>
  <dcterms:modified xsi:type="dcterms:W3CDTF">2021-05-07T11:46:00Z</dcterms:modified>
</cp:coreProperties>
</file>