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230B" w14:textId="4D4052AF" w:rsidR="00791CB5" w:rsidRPr="00A94701" w:rsidRDefault="00CE1CFC" w:rsidP="00A94701">
      <w:pPr>
        <w:pStyle w:val="OrmistonMainHeader"/>
      </w:pPr>
      <w:r>
        <w:t>Administrator</w:t>
      </w:r>
    </w:p>
    <w:p w14:paraId="043230D8" w14:textId="77777777" w:rsidR="00ED11F9" w:rsidRPr="00A94701" w:rsidRDefault="00791CB5" w:rsidP="00A94701">
      <w:pPr>
        <w:pStyle w:val="OrmistonMainHeader"/>
      </w:pPr>
      <w:r w:rsidRPr="00A94701">
        <w:t xml:space="preserve">Point 1 </w:t>
      </w:r>
      <w:r w:rsidR="00BC61F9">
        <w:t>Service</w:t>
      </w:r>
    </w:p>
    <w:p w14:paraId="14888BC3" w14:textId="77777777" w:rsidR="00545666" w:rsidRPr="00C35BFD" w:rsidRDefault="00545666" w:rsidP="00F87F57">
      <w:pPr>
        <w:rPr>
          <w:rFonts w:ascii="Arial" w:hAnsi="Arial" w:cs="Arial"/>
          <w:color w:val="00A879"/>
          <w:sz w:val="70"/>
          <w:szCs w:val="70"/>
        </w:rPr>
      </w:pPr>
    </w:p>
    <w:p w14:paraId="556681A5" w14:textId="77777777" w:rsidR="00545666" w:rsidRPr="00C35BFD" w:rsidRDefault="00545666" w:rsidP="00F87F57">
      <w:pPr>
        <w:rPr>
          <w:rFonts w:ascii="Arial" w:hAnsi="Arial" w:cs="Arial"/>
          <w:color w:val="00A879"/>
          <w:sz w:val="70"/>
          <w:szCs w:val="70"/>
        </w:rPr>
      </w:pPr>
    </w:p>
    <w:p w14:paraId="58886D8F" w14:textId="77777777" w:rsidR="00545666" w:rsidRPr="00C35BFD" w:rsidRDefault="00545666" w:rsidP="00F87F57">
      <w:pPr>
        <w:rPr>
          <w:rFonts w:ascii="Arial" w:hAnsi="Arial" w:cs="Arial"/>
          <w:color w:val="00A879"/>
          <w:sz w:val="70"/>
          <w:szCs w:val="70"/>
        </w:rPr>
      </w:pPr>
    </w:p>
    <w:p w14:paraId="04DFDFE5" w14:textId="77777777" w:rsidR="00545666" w:rsidRPr="00C35BFD" w:rsidRDefault="00545666" w:rsidP="00F87F57">
      <w:pPr>
        <w:rPr>
          <w:rFonts w:ascii="Arial" w:hAnsi="Arial" w:cs="Arial"/>
          <w:color w:val="00A879"/>
          <w:sz w:val="70"/>
          <w:szCs w:val="70"/>
        </w:rPr>
      </w:pPr>
    </w:p>
    <w:p w14:paraId="1B9CF89C" w14:textId="77777777" w:rsidR="00545666" w:rsidRPr="00C35BFD" w:rsidRDefault="00545666" w:rsidP="00F87F57">
      <w:pPr>
        <w:rPr>
          <w:rFonts w:ascii="Arial" w:hAnsi="Arial" w:cs="Arial"/>
          <w:color w:val="00A879"/>
          <w:sz w:val="70"/>
          <w:szCs w:val="70"/>
        </w:rPr>
      </w:pPr>
    </w:p>
    <w:p w14:paraId="6FFA36C9" w14:textId="77777777" w:rsidR="00545666" w:rsidRPr="00C35BFD" w:rsidRDefault="00545666" w:rsidP="00F87F57">
      <w:pPr>
        <w:rPr>
          <w:rFonts w:ascii="Arial" w:hAnsi="Arial" w:cs="Arial"/>
          <w:color w:val="00A879"/>
          <w:sz w:val="70"/>
          <w:szCs w:val="70"/>
        </w:rPr>
      </w:pPr>
    </w:p>
    <w:p w14:paraId="6D14AD1C" w14:textId="77777777" w:rsidR="00545666" w:rsidRPr="00C35BFD" w:rsidRDefault="00545666" w:rsidP="00F87F57">
      <w:pPr>
        <w:rPr>
          <w:rFonts w:ascii="Arial" w:hAnsi="Arial" w:cs="Arial"/>
          <w:color w:val="00A879"/>
          <w:sz w:val="70"/>
          <w:szCs w:val="70"/>
        </w:rPr>
      </w:pPr>
    </w:p>
    <w:p w14:paraId="4D42012F" w14:textId="77777777" w:rsidR="00545666" w:rsidRPr="00C35BFD" w:rsidRDefault="00545666" w:rsidP="00F87F57">
      <w:pPr>
        <w:rPr>
          <w:rFonts w:ascii="Arial" w:hAnsi="Arial" w:cs="Arial"/>
          <w:color w:val="00A879"/>
          <w:sz w:val="70"/>
          <w:szCs w:val="70"/>
        </w:rPr>
      </w:pPr>
    </w:p>
    <w:p w14:paraId="7834453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084FF9FE" w14:textId="77777777" w:rsidR="00143E5A" w:rsidRPr="00A94701" w:rsidRDefault="00143E5A" w:rsidP="00A94701">
      <w:pPr>
        <w:pStyle w:val="OrmistonSubHeader"/>
      </w:pPr>
      <w:r w:rsidRPr="00AB351B">
        <w:lastRenderedPageBreak/>
        <w:t>A message from our CEO, Allan Myatt</w:t>
      </w:r>
    </w:p>
    <w:p w14:paraId="7F3642F0" w14:textId="77777777" w:rsidR="00EB12C4" w:rsidRDefault="00EB12C4" w:rsidP="00F87F57">
      <w:pPr>
        <w:rPr>
          <w:rFonts w:ascii="Arial" w:hAnsi="Arial" w:cs="Arial"/>
        </w:rPr>
      </w:pPr>
    </w:p>
    <w:p w14:paraId="5FB2DDD5" w14:textId="77777777" w:rsidR="00EB12C4" w:rsidRDefault="002B5073" w:rsidP="00F87F57">
      <w:pPr>
        <w:rPr>
          <w:rFonts w:ascii="Arial" w:hAnsi="Arial" w:cs="Arial"/>
        </w:rPr>
      </w:pPr>
      <w:r>
        <w:rPr>
          <w:rFonts w:ascii="Arial" w:hAnsi="Arial" w:cs="Arial"/>
          <w:noProof/>
        </w:rPr>
        <w:drawing>
          <wp:inline distT="0" distB="0" distL="0" distR="0" wp14:anchorId="302DD300" wp14:editId="690470BA">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6BF51CE7" w14:textId="77777777" w:rsidR="00EB12C4" w:rsidRDefault="00EB12C4" w:rsidP="00F87F57">
      <w:pPr>
        <w:rPr>
          <w:rFonts w:ascii="Arial" w:hAnsi="Arial" w:cs="Arial"/>
        </w:rPr>
      </w:pPr>
    </w:p>
    <w:p w14:paraId="3562B2AB" w14:textId="77777777" w:rsidR="00EB12C4" w:rsidRDefault="00EB12C4" w:rsidP="00F87F57">
      <w:pPr>
        <w:rPr>
          <w:rFonts w:ascii="Arial" w:hAnsi="Arial" w:cs="Arial"/>
        </w:rPr>
      </w:pPr>
    </w:p>
    <w:p w14:paraId="266D2190" w14:textId="77777777" w:rsidR="00143E5A" w:rsidRPr="00EB12C4" w:rsidRDefault="00143E5A" w:rsidP="00A94701">
      <w:pPr>
        <w:pStyle w:val="OrmistonBody12pt"/>
      </w:pPr>
      <w:r w:rsidRPr="00EB12C4">
        <w:t>Dear Applicant,</w:t>
      </w:r>
    </w:p>
    <w:p w14:paraId="43AD6A2D" w14:textId="77777777" w:rsidR="00143E5A" w:rsidRPr="00EB12C4" w:rsidRDefault="00143E5A" w:rsidP="00A94701">
      <w:pPr>
        <w:pStyle w:val="OrmistonBody12pt"/>
      </w:pPr>
    </w:p>
    <w:p w14:paraId="6ECF2A85" w14:textId="390A1DD7" w:rsidR="00143E5A" w:rsidRPr="00EB12C4" w:rsidRDefault="00143E5A" w:rsidP="00A94701">
      <w:pPr>
        <w:pStyle w:val="OrmistonBody12pt"/>
      </w:pPr>
      <w:r w:rsidRPr="00EB12C4">
        <w:t>Thank you for your interest in the post of</w:t>
      </w:r>
      <w:r w:rsidR="00BC61F9">
        <w:t xml:space="preserve"> </w:t>
      </w:r>
      <w:r w:rsidR="00CE1CFC">
        <w:t xml:space="preserve">Administrator, </w:t>
      </w:r>
      <w:r w:rsidRPr="00EB12C4">
        <w:t>Point 1.</w:t>
      </w:r>
    </w:p>
    <w:p w14:paraId="1C9F18EB" w14:textId="77777777" w:rsidR="00143E5A" w:rsidRPr="00EB12C4" w:rsidRDefault="00143E5A" w:rsidP="00A94701">
      <w:pPr>
        <w:pStyle w:val="OrmistonBody12pt"/>
      </w:pPr>
    </w:p>
    <w:p w14:paraId="1E8BB8BA"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13A8ABD" w14:textId="77777777" w:rsidR="00143E5A" w:rsidRPr="00EB12C4" w:rsidRDefault="00143E5A" w:rsidP="00A94701">
      <w:pPr>
        <w:pStyle w:val="OrmistonBody12pt"/>
      </w:pPr>
    </w:p>
    <w:p w14:paraId="6DE96653"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E076D1F" w14:textId="77777777" w:rsidR="00143E5A" w:rsidRPr="00EB12C4" w:rsidRDefault="00143E5A" w:rsidP="00A94701">
      <w:pPr>
        <w:pStyle w:val="OrmistonBody12pt"/>
      </w:pPr>
    </w:p>
    <w:p w14:paraId="6DF2188C" w14:textId="77777777" w:rsidR="00143E5A" w:rsidRPr="00EB12C4" w:rsidRDefault="00143E5A" w:rsidP="00A94701">
      <w:pPr>
        <w:pStyle w:val="OrmistonBody12pt"/>
      </w:pPr>
      <w:r w:rsidRPr="00EB12C4">
        <w:t xml:space="preserve">I wish you the best of luck with your application. </w:t>
      </w:r>
    </w:p>
    <w:p w14:paraId="7BA4AE56" w14:textId="77777777" w:rsidR="00143E5A" w:rsidRPr="00EB12C4" w:rsidRDefault="00143E5A" w:rsidP="00A94701">
      <w:pPr>
        <w:pStyle w:val="OrmistonBody12pt"/>
      </w:pPr>
    </w:p>
    <w:p w14:paraId="77C126A1" w14:textId="77777777" w:rsidR="00143E5A" w:rsidRPr="00EB12C4" w:rsidRDefault="00143E5A" w:rsidP="00A94701">
      <w:pPr>
        <w:pStyle w:val="OrmistonBody12pt"/>
      </w:pPr>
      <w:r w:rsidRPr="00EB12C4">
        <w:t>Best regards,</w:t>
      </w:r>
    </w:p>
    <w:p w14:paraId="47F3E566" w14:textId="77777777" w:rsidR="00EB12C4" w:rsidRPr="00AB351B" w:rsidRDefault="00EB12C4" w:rsidP="00A94701">
      <w:pPr>
        <w:pStyle w:val="OrmistonBody12pt"/>
      </w:pPr>
    </w:p>
    <w:p w14:paraId="72B45E15" w14:textId="77777777" w:rsidR="00EB12C4" w:rsidRDefault="00EB12C4" w:rsidP="00A94701">
      <w:pPr>
        <w:pStyle w:val="OrmistonBody12pt"/>
      </w:pPr>
      <w:r>
        <w:rPr>
          <w:noProof/>
          <w:lang w:val="en-US"/>
        </w:rPr>
        <w:drawing>
          <wp:inline distT="0" distB="0" distL="0" distR="0" wp14:anchorId="6A658595" wp14:editId="53C28230">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0C8A3847" w14:textId="77777777" w:rsidR="00143E5A" w:rsidRPr="00EB12C4" w:rsidRDefault="00143E5A" w:rsidP="00A94701">
      <w:pPr>
        <w:pStyle w:val="OrmistonBody12pt"/>
      </w:pPr>
      <w:r w:rsidRPr="00EB12C4">
        <w:t>Allan Myatt</w:t>
      </w:r>
    </w:p>
    <w:p w14:paraId="2D9DBDF5" w14:textId="77777777" w:rsidR="00143E5A" w:rsidRPr="00C35BFD" w:rsidRDefault="00143E5A" w:rsidP="00F87F57">
      <w:pPr>
        <w:rPr>
          <w:rFonts w:ascii="Arial" w:hAnsi="Arial" w:cs="Arial"/>
          <w:sz w:val="22"/>
          <w:szCs w:val="22"/>
        </w:rPr>
      </w:pPr>
    </w:p>
    <w:p w14:paraId="178D2265" w14:textId="77777777" w:rsidR="00143E5A" w:rsidRPr="00C35BFD" w:rsidRDefault="00143E5A" w:rsidP="00F87F57">
      <w:pPr>
        <w:rPr>
          <w:rFonts w:ascii="Arial" w:hAnsi="Arial" w:cs="Arial"/>
          <w:sz w:val="22"/>
          <w:szCs w:val="22"/>
        </w:rPr>
      </w:pPr>
    </w:p>
    <w:p w14:paraId="1C6D2D9F" w14:textId="77777777" w:rsidR="00143E5A" w:rsidRPr="00C35BFD" w:rsidRDefault="00143E5A" w:rsidP="00F87F57">
      <w:pPr>
        <w:rPr>
          <w:rFonts w:ascii="Arial" w:hAnsi="Arial" w:cs="Arial"/>
          <w:sz w:val="22"/>
          <w:szCs w:val="22"/>
        </w:rPr>
      </w:pPr>
    </w:p>
    <w:p w14:paraId="237BF7B1" w14:textId="77777777" w:rsidR="00143E5A" w:rsidRPr="00C35BFD" w:rsidRDefault="00143E5A" w:rsidP="00F87F57">
      <w:pPr>
        <w:rPr>
          <w:rFonts w:ascii="Arial" w:hAnsi="Arial" w:cs="Arial"/>
          <w:sz w:val="22"/>
          <w:szCs w:val="22"/>
        </w:rPr>
      </w:pPr>
    </w:p>
    <w:p w14:paraId="65DA0D5A" w14:textId="77777777" w:rsidR="00143E5A" w:rsidRPr="00C35BFD" w:rsidRDefault="00143E5A" w:rsidP="00F87F57">
      <w:pPr>
        <w:rPr>
          <w:rFonts w:ascii="Arial" w:hAnsi="Arial" w:cs="Arial"/>
          <w:sz w:val="22"/>
          <w:szCs w:val="22"/>
        </w:rPr>
      </w:pPr>
    </w:p>
    <w:p w14:paraId="793F1D8B" w14:textId="77777777" w:rsidR="00143E5A" w:rsidRPr="00C35BFD" w:rsidRDefault="00143E5A" w:rsidP="00F87F57">
      <w:pPr>
        <w:rPr>
          <w:rFonts w:ascii="Arial" w:hAnsi="Arial" w:cs="Arial"/>
          <w:sz w:val="22"/>
          <w:szCs w:val="22"/>
        </w:rPr>
      </w:pPr>
    </w:p>
    <w:p w14:paraId="055D5443" w14:textId="77777777" w:rsidR="009548BD" w:rsidRDefault="00F87F57" w:rsidP="00A94701">
      <w:pPr>
        <w:pStyle w:val="OrmistonSubHeader"/>
      </w:pPr>
      <w:r w:rsidRPr="00E44C87">
        <w:lastRenderedPageBreak/>
        <w:t>Our vision</w:t>
      </w:r>
    </w:p>
    <w:p w14:paraId="68763E11" w14:textId="77777777" w:rsidR="00783C7A" w:rsidRPr="00EB12C4" w:rsidRDefault="00F87F57" w:rsidP="00A94701">
      <w:pPr>
        <w:pStyle w:val="OrmistonBody14pt"/>
        <w:rPr>
          <w:sz w:val="36"/>
          <w:szCs w:val="36"/>
        </w:rPr>
      </w:pPr>
      <w:r w:rsidRPr="00EB12C4">
        <w:t>Safe, healthy, resilient families</w:t>
      </w:r>
    </w:p>
    <w:p w14:paraId="1B380711" w14:textId="77777777" w:rsidR="00783C7A" w:rsidRDefault="00783C7A" w:rsidP="00A94701">
      <w:pPr>
        <w:pStyle w:val="OrmistonBody14pt"/>
        <w:rPr>
          <w:color w:val="00A879"/>
          <w:sz w:val="36"/>
          <w:szCs w:val="36"/>
        </w:rPr>
      </w:pPr>
    </w:p>
    <w:p w14:paraId="4F73D870" w14:textId="77777777" w:rsidR="009548BD" w:rsidRDefault="00F87F57" w:rsidP="00A94701">
      <w:pPr>
        <w:pStyle w:val="OrmistonSubHeader"/>
      </w:pPr>
      <w:r w:rsidRPr="00E44C87">
        <w:t>Our mission</w:t>
      </w:r>
    </w:p>
    <w:p w14:paraId="2A43228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6C9110E0" w14:textId="77777777" w:rsidR="00783C7A" w:rsidRDefault="00783C7A" w:rsidP="00A94701">
      <w:pPr>
        <w:pStyle w:val="OrmistonBody14pt"/>
        <w:rPr>
          <w:color w:val="00A879"/>
          <w:sz w:val="36"/>
          <w:szCs w:val="36"/>
        </w:rPr>
      </w:pPr>
    </w:p>
    <w:p w14:paraId="14414E2D" w14:textId="77777777" w:rsidR="009548BD" w:rsidRDefault="00F87F57" w:rsidP="00A94701">
      <w:pPr>
        <w:pStyle w:val="OrmistonSubHeader"/>
      </w:pPr>
      <w:r w:rsidRPr="00E44C87">
        <w:t>Our values</w:t>
      </w:r>
    </w:p>
    <w:p w14:paraId="2860BDEF" w14:textId="77777777" w:rsidR="00F87F57" w:rsidRPr="00A94701" w:rsidRDefault="00F87F57" w:rsidP="00A94701">
      <w:pPr>
        <w:pStyle w:val="OrmistonBody14pt"/>
      </w:pPr>
      <w:r w:rsidRPr="00A94701">
        <w:t>Collaborative</w:t>
      </w:r>
    </w:p>
    <w:p w14:paraId="22634C66" w14:textId="77777777" w:rsidR="00F87F57" w:rsidRPr="00EB12C4" w:rsidRDefault="00F87F57" w:rsidP="00A94701">
      <w:pPr>
        <w:pStyle w:val="OrmistonBullets105pt"/>
      </w:pPr>
      <w:r w:rsidRPr="00EB12C4">
        <w:t>Working together with families</w:t>
      </w:r>
    </w:p>
    <w:p w14:paraId="56769EF9" w14:textId="77777777" w:rsidR="00F87F57" w:rsidRPr="00EB12C4" w:rsidRDefault="00F87F57" w:rsidP="00A94701">
      <w:pPr>
        <w:pStyle w:val="OrmistonBullets105pt"/>
      </w:pPr>
      <w:r w:rsidRPr="00EB12C4">
        <w:t>Building partnerships, communities and networks to support families</w:t>
      </w:r>
    </w:p>
    <w:p w14:paraId="1FBD9FF5" w14:textId="77777777" w:rsidR="00F87F57" w:rsidRPr="00EB12C4" w:rsidRDefault="00F87F57" w:rsidP="00A94701">
      <w:pPr>
        <w:pStyle w:val="OrmistonBullets105pt"/>
      </w:pPr>
      <w:r w:rsidRPr="00EB12C4">
        <w:t>Valuing each other to achieve results and improve everything we do</w:t>
      </w:r>
    </w:p>
    <w:p w14:paraId="48AE4A40" w14:textId="77777777" w:rsidR="00F87F57" w:rsidRPr="00EB12C4" w:rsidRDefault="00F87F57" w:rsidP="009548BD">
      <w:pPr>
        <w:spacing w:line="276" w:lineRule="auto"/>
        <w:rPr>
          <w:rFonts w:ascii="Arial" w:hAnsi="Arial" w:cs="Arial"/>
          <w:color w:val="2A3B4C"/>
        </w:rPr>
      </w:pPr>
    </w:p>
    <w:p w14:paraId="616367B1" w14:textId="77777777" w:rsidR="00F87F57" w:rsidRPr="00EB12C4" w:rsidRDefault="00F87F57" w:rsidP="00A94701">
      <w:pPr>
        <w:pStyle w:val="OrmistonBody14pt"/>
      </w:pPr>
      <w:r w:rsidRPr="00EB12C4">
        <w:t>Compassionate</w:t>
      </w:r>
    </w:p>
    <w:p w14:paraId="3D8DE777" w14:textId="77777777" w:rsidR="00F87F57" w:rsidRPr="00EB12C4" w:rsidRDefault="00F87F57" w:rsidP="00A94701">
      <w:pPr>
        <w:pStyle w:val="OrmistonBullets105pt"/>
      </w:pPr>
      <w:r w:rsidRPr="00EB12C4">
        <w:t>Listening, so we can understand</w:t>
      </w:r>
    </w:p>
    <w:p w14:paraId="07F584DE" w14:textId="77777777" w:rsidR="00F87F57" w:rsidRPr="00EB12C4" w:rsidRDefault="00F87F57" w:rsidP="00A94701">
      <w:pPr>
        <w:pStyle w:val="OrmistonBullets105pt"/>
      </w:pPr>
      <w:r w:rsidRPr="00EB12C4">
        <w:t>Treating people with respect</w:t>
      </w:r>
    </w:p>
    <w:p w14:paraId="70F6FACF" w14:textId="77777777" w:rsidR="00F87F57" w:rsidRPr="00EB12C4" w:rsidRDefault="00F87F57" w:rsidP="00A94701">
      <w:pPr>
        <w:pStyle w:val="OrmistonBullets105pt"/>
      </w:pPr>
      <w:r w:rsidRPr="00EB12C4">
        <w:t>Enabling, recognising and reinforcing achievements</w:t>
      </w:r>
    </w:p>
    <w:p w14:paraId="4E00BFF3" w14:textId="77777777" w:rsidR="00F87F57" w:rsidRPr="00EB12C4" w:rsidRDefault="00F87F57" w:rsidP="009548BD">
      <w:pPr>
        <w:spacing w:line="276" w:lineRule="auto"/>
        <w:rPr>
          <w:rFonts w:ascii="Arial" w:hAnsi="Arial" w:cs="Arial"/>
          <w:color w:val="2A3B4C"/>
        </w:rPr>
      </w:pPr>
    </w:p>
    <w:p w14:paraId="0DD0A4B9" w14:textId="77777777" w:rsidR="00E44C87" w:rsidRPr="00EB12C4" w:rsidRDefault="00E44C87" w:rsidP="00A94701">
      <w:pPr>
        <w:pStyle w:val="OrmistonBody14pt"/>
      </w:pPr>
      <w:r w:rsidRPr="00EB12C4">
        <w:t>Effective</w:t>
      </w:r>
    </w:p>
    <w:p w14:paraId="184BFFB6" w14:textId="77777777" w:rsidR="00F87F57" w:rsidRPr="00EB12C4" w:rsidRDefault="00F87F57" w:rsidP="00A94701">
      <w:pPr>
        <w:pStyle w:val="OrmistonBullets105pt"/>
      </w:pPr>
      <w:r w:rsidRPr="00EB12C4">
        <w:t>Evidencing the impact of our work with families</w:t>
      </w:r>
    </w:p>
    <w:p w14:paraId="369DACEE" w14:textId="77777777" w:rsidR="00F87F57" w:rsidRPr="00EB12C4" w:rsidRDefault="00F87F57" w:rsidP="00A94701">
      <w:pPr>
        <w:pStyle w:val="OrmistonBullets105pt"/>
      </w:pPr>
      <w:r w:rsidRPr="00EB12C4">
        <w:t>Prevention and early intervention being at the heart of our work</w:t>
      </w:r>
    </w:p>
    <w:p w14:paraId="59FFE8B2" w14:textId="77777777" w:rsidR="00F87F57" w:rsidRPr="00EB12C4" w:rsidRDefault="00F87F57" w:rsidP="00A94701">
      <w:pPr>
        <w:pStyle w:val="OrmistonBullets105pt"/>
      </w:pPr>
      <w:r w:rsidRPr="00EB12C4">
        <w:t>Building resilience to cope and recover from adversity</w:t>
      </w:r>
    </w:p>
    <w:p w14:paraId="498EE462" w14:textId="77777777" w:rsidR="00C35BFD" w:rsidRPr="00C35BFD" w:rsidRDefault="00C35BFD" w:rsidP="00F87F57">
      <w:pPr>
        <w:rPr>
          <w:rFonts w:ascii="Arial" w:hAnsi="Arial" w:cs="Arial"/>
        </w:rPr>
      </w:pPr>
    </w:p>
    <w:p w14:paraId="09DC56C7" w14:textId="77777777" w:rsidR="00C35BFD" w:rsidRPr="00C35BFD" w:rsidRDefault="00C35BFD" w:rsidP="00F87F57">
      <w:pPr>
        <w:rPr>
          <w:rFonts w:ascii="Arial" w:hAnsi="Arial" w:cs="Arial"/>
        </w:rPr>
      </w:pPr>
    </w:p>
    <w:p w14:paraId="64F9B53B" w14:textId="77777777" w:rsidR="00C35BFD" w:rsidRPr="00C35BFD" w:rsidRDefault="00C35BFD" w:rsidP="00F87F57">
      <w:pPr>
        <w:rPr>
          <w:rFonts w:ascii="Arial" w:hAnsi="Arial" w:cs="Arial"/>
        </w:rPr>
      </w:pPr>
    </w:p>
    <w:p w14:paraId="5AAA8753" w14:textId="77777777" w:rsidR="00C35BFD" w:rsidRPr="00C35BFD" w:rsidRDefault="00C35BFD" w:rsidP="00F87F57">
      <w:pPr>
        <w:rPr>
          <w:rFonts w:ascii="Arial" w:hAnsi="Arial" w:cs="Arial"/>
        </w:rPr>
      </w:pPr>
    </w:p>
    <w:p w14:paraId="5B1674C2" w14:textId="77777777" w:rsidR="00C35BFD" w:rsidRPr="00C35BFD" w:rsidRDefault="00C35BFD" w:rsidP="00F87F57">
      <w:pPr>
        <w:rPr>
          <w:rFonts w:ascii="Arial" w:hAnsi="Arial" w:cs="Arial"/>
        </w:rPr>
      </w:pPr>
    </w:p>
    <w:p w14:paraId="078A2F1D" w14:textId="77777777" w:rsidR="00C35BFD" w:rsidRDefault="00C35BFD" w:rsidP="00F87F57">
      <w:pPr>
        <w:rPr>
          <w:rFonts w:ascii="Arial" w:hAnsi="Arial" w:cs="Arial"/>
        </w:rPr>
      </w:pPr>
    </w:p>
    <w:p w14:paraId="5B3E2FF1" w14:textId="77777777" w:rsidR="009E11FB" w:rsidRPr="00C35BFD" w:rsidRDefault="009E11FB" w:rsidP="00F87F57">
      <w:pPr>
        <w:rPr>
          <w:rFonts w:ascii="Arial" w:hAnsi="Arial" w:cs="Arial"/>
        </w:rPr>
      </w:pPr>
    </w:p>
    <w:p w14:paraId="7BC22A88"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2E69884" w14:textId="77777777" w:rsidR="000C50AA" w:rsidRDefault="000C50AA" w:rsidP="00EA3FF0">
      <w:pPr>
        <w:pStyle w:val="OrmistonBody12pt"/>
        <w:rPr>
          <w:rFonts w:ascii="Arial Bold" w:hAnsi="Arial Bold" w:cs="Arial Bold"/>
          <w:bCs/>
        </w:rPr>
      </w:pPr>
    </w:p>
    <w:p w14:paraId="4375FC8F" w14:textId="2B14D16D" w:rsidR="000F71CB" w:rsidRPr="00EB12C4" w:rsidRDefault="00C35BFD" w:rsidP="00F9712E">
      <w:pPr>
        <w:pStyle w:val="OrmistonSubtitle12pt"/>
      </w:pPr>
      <w:r w:rsidRPr="00EB12C4">
        <w:t xml:space="preserve">About </w:t>
      </w:r>
      <w:r w:rsidR="00CE1CFC">
        <w:t>our Point 1 Service</w:t>
      </w:r>
    </w:p>
    <w:p w14:paraId="6FD32304" w14:textId="710B0B2F" w:rsidR="00CE1CFC" w:rsidRDefault="00CE1CFC" w:rsidP="00CE1CFC">
      <w:pPr>
        <w:rPr>
          <w:rFonts w:ascii="Calibri" w:hAnsi="Calibri" w:cs="Calibri"/>
          <w:color w:val="2A3B4C"/>
          <w:sz w:val="21"/>
          <w:szCs w:val="21"/>
        </w:rPr>
      </w:pPr>
      <w:r w:rsidRPr="00CE1CFC">
        <w:rPr>
          <w:rFonts w:ascii="Arial" w:hAnsi="Arial" w:cs="Arial"/>
          <w:color w:val="2A3B4C"/>
          <w:sz w:val="21"/>
          <w:szCs w:val="21"/>
        </w:rPr>
        <w:t>Working in partnership with MAP and NSFT, Ormiston Families’ Point 1 Service provides children and adolescent mental health support in Norfolk</w:t>
      </w:r>
      <w:r w:rsidRPr="00CE1CFC">
        <w:rPr>
          <w:rFonts w:ascii="Calibri" w:hAnsi="Calibri" w:cs="Calibri"/>
          <w:color w:val="2A3B4C"/>
          <w:sz w:val="21"/>
          <w:szCs w:val="21"/>
        </w:rPr>
        <w:t xml:space="preserve">. </w:t>
      </w:r>
    </w:p>
    <w:p w14:paraId="4FB8FA51" w14:textId="77777777" w:rsidR="00CE1CFC" w:rsidRPr="00CE1CFC" w:rsidRDefault="00CE1CFC" w:rsidP="00CE1CFC">
      <w:pPr>
        <w:rPr>
          <w:rFonts w:ascii="Calibri" w:hAnsi="Calibri" w:cs="Calibri"/>
          <w:color w:val="2A3B4C"/>
          <w:sz w:val="21"/>
          <w:szCs w:val="21"/>
        </w:rPr>
      </w:pPr>
    </w:p>
    <w:p w14:paraId="243C5988" w14:textId="2E0E2E18" w:rsidR="009E11FB" w:rsidRDefault="00CE1CFC" w:rsidP="00CE1CFC">
      <w:pPr>
        <w:rPr>
          <w:rFonts w:ascii="Arial" w:hAnsi="Arial" w:cs="Arial"/>
          <w:color w:val="2A3B4C"/>
          <w:sz w:val="21"/>
          <w:szCs w:val="21"/>
        </w:rPr>
      </w:pPr>
      <w:r w:rsidRPr="00CE1CFC">
        <w:rPr>
          <w:rFonts w:ascii="Arial" w:hAnsi="Arial" w:cs="Arial"/>
          <w:color w:val="2A3B4C"/>
          <w:sz w:val="21"/>
          <w:szCs w:val="21"/>
        </w:rPr>
        <w:t xml:space="preserve">We are excited to be growing and transforming our services for children, families and young people, and will be focussed on improving our quality and availability of services and so it is a great time to consider joining us. </w:t>
      </w:r>
    </w:p>
    <w:p w14:paraId="77709FFD" w14:textId="77777777" w:rsidR="00CE1CFC" w:rsidRPr="009E11FB" w:rsidRDefault="00CE1CFC" w:rsidP="009E11FB">
      <w:pPr>
        <w:pStyle w:val="Default"/>
        <w:rPr>
          <w:rFonts w:ascii="Arial" w:eastAsiaTheme="minorEastAsia" w:hAnsi="Arial" w:cs="Arial"/>
          <w:color w:val="2A3B4C"/>
          <w:sz w:val="21"/>
          <w:szCs w:val="21"/>
          <w:lang w:val="en-GB"/>
        </w:rPr>
      </w:pPr>
    </w:p>
    <w:p w14:paraId="3A4372A6" w14:textId="77777777" w:rsidR="000F71CB" w:rsidRPr="00EB12C4" w:rsidRDefault="00C35BFD" w:rsidP="00F9712E">
      <w:pPr>
        <w:pStyle w:val="OrmistonSubtitle12pt"/>
        <w:rPr>
          <w:rFonts w:ascii="Arial" w:hAnsi="Arial" w:cs="Arial"/>
          <w:sz w:val="21"/>
          <w:szCs w:val="21"/>
        </w:rPr>
      </w:pPr>
      <w:r w:rsidRPr="00EB12C4">
        <w:t>About the role</w:t>
      </w:r>
    </w:p>
    <w:p w14:paraId="733BD85E" w14:textId="77777777" w:rsidR="00CE1CFC" w:rsidRPr="00CE1CFC" w:rsidRDefault="00CE1CFC" w:rsidP="00CE1CFC">
      <w:pPr>
        <w:rPr>
          <w:rFonts w:ascii="Arial" w:hAnsi="Arial" w:cs="Arial"/>
          <w:color w:val="2A3B4C"/>
          <w:sz w:val="21"/>
          <w:szCs w:val="21"/>
        </w:rPr>
      </w:pPr>
      <w:r w:rsidRPr="00CE1CFC">
        <w:rPr>
          <w:rFonts w:ascii="Arial" w:hAnsi="Arial" w:cs="Arial"/>
          <w:color w:val="2A3B4C"/>
          <w:sz w:val="21"/>
          <w:szCs w:val="21"/>
        </w:rPr>
        <w:t>The Point 1 administration team play a vital role in the delivery of our service. They support our counsellors and practitioners working with children, young people, families and professionals accessing our services. Working front line in a very busy environment you will join a team committed to delivering an excellent client service.</w:t>
      </w:r>
    </w:p>
    <w:p w14:paraId="6703ECA3" w14:textId="77777777" w:rsidR="00CE1CFC" w:rsidRPr="00BC61F9" w:rsidRDefault="00CE1CFC" w:rsidP="00BC61F9">
      <w:pPr>
        <w:pStyle w:val="Default"/>
        <w:rPr>
          <w:rFonts w:ascii="Arial" w:eastAsiaTheme="minorEastAsia" w:hAnsi="Arial" w:cs="Arial"/>
          <w:color w:val="2A3B4C"/>
          <w:sz w:val="21"/>
          <w:szCs w:val="21"/>
          <w:lang w:val="en-GB"/>
        </w:rPr>
      </w:pPr>
    </w:p>
    <w:p w14:paraId="7D55D162" w14:textId="77777777" w:rsidR="000F71CB" w:rsidRPr="00EB12C4" w:rsidRDefault="00C35BFD" w:rsidP="00F9712E">
      <w:pPr>
        <w:pStyle w:val="OrmistonSubtitle12pt"/>
        <w:rPr>
          <w:rFonts w:ascii="Arial" w:hAnsi="Arial" w:cs="Arial"/>
          <w:sz w:val="21"/>
          <w:szCs w:val="21"/>
        </w:rPr>
      </w:pPr>
      <w:r w:rsidRPr="00EB12C4">
        <w:t>About you</w:t>
      </w:r>
    </w:p>
    <w:p w14:paraId="6D345E35" w14:textId="77777777" w:rsidR="00CE1CFC" w:rsidRPr="00CE1CFC" w:rsidRDefault="00CE1CFC" w:rsidP="00CE1CFC">
      <w:pPr>
        <w:rPr>
          <w:rFonts w:ascii="Arial" w:hAnsi="Arial" w:cs="Arial"/>
          <w:color w:val="2A3B4C"/>
          <w:sz w:val="21"/>
          <w:szCs w:val="21"/>
        </w:rPr>
      </w:pPr>
      <w:r w:rsidRPr="00CE1CFC">
        <w:rPr>
          <w:rFonts w:ascii="Arial" w:hAnsi="Arial"/>
          <w:color w:val="2A3B4C"/>
          <w:sz w:val="21"/>
          <w:szCs w:val="21"/>
        </w:rPr>
        <w:t>An excellent team player with high level communication skills, you will have experiences of working in a busy office environment. In return we can offer a range of attractive benefits and work/life balance.</w:t>
      </w:r>
    </w:p>
    <w:p w14:paraId="43CE11FA" w14:textId="68407576" w:rsidR="00BC61F9" w:rsidRDefault="00BC61F9" w:rsidP="000F71CB">
      <w:pPr>
        <w:spacing w:line="276" w:lineRule="auto"/>
        <w:rPr>
          <w:rStyle w:val="summary"/>
          <w:rFonts w:ascii="Arial" w:hAnsi="Arial" w:cs="Arial"/>
          <w:color w:val="2A3B4C"/>
          <w:sz w:val="21"/>
          <w:szCs w:val="21"/>
        </w:rPr>
      </w:pPr>
    </w:p>
    <w:p w14:paraId="0BE71519" w14:textId="738EA402" w:rsidR="00CE1CFC" w:rsidRDefault="00CE1CFC" w:rsidP="000F71CB">
      <w:pPr>
        <w:spacing w:line="276" w:lineRule="auto"/>
        <w:rPr>
          <w:rStyle w:val="summary"/>
          <w:rFonts w:ascii="Arial" w:hAnsi="Arial" w:cs="Arial"/>
          <w:color w:val="2A3B4C"/>
          <w:sz w:val="21"/>
          <w:szCs w:val="21"/>
        </w:rPr>
      </w:pPr>
      <w:r>
        <w:rPr>
          <w:rStyle w:val="summary"/>
          <w:rFonts w:ascii="Arial" w:hAnsi="Arial" w:cs="Arial"/>
          <w:color w:val="2A3B4C"/>
          <w:sz w:val="21"/>
          <w:szCs w:val="21"/>
        </w:rPr>
        <w:t xml:space="preserve">This is a full-time post for 35 hours per </w:t>
      </w:r>
      <w:r w:rsidRPr="00436B53">
        <w:rPr>
          <w:rStyle w:val="summary"/>
          <w:rFonts w:ascii="Arial" w:hAnsi="Arial" w:cs="Arial"/>
          <w:color w:val="2A3B4C"/>
          <w:sz w:val="21"/>
          <w:szCs w:val="21"/>
        </w:rPr>
        <w:t>week; Starting salary £</w:t>
      </w:r>
      <w:r w:rsidR="00436B53" w:rsidRPr="00436B53">
        <w:rPr>
          <w:rStyle w:val="summary"/>
          <w:rFonts w:ascii="Arial" w:hAnsi="Arial" w:cs="Arial"/>
          <w:color w:val="2A3B4C"/>
          <w:sz w:val="21"/>
          <w:szCs w:val="21"/>
        </w:rPr>
        <w:t>17,415</w:t>
      </w:r>
      <w:r w:rsidRPr="00436B53">
        <w:rPr>
          <w:rStyle w:val="summary"/>
          <w:rFonts w:ascii="Arial" w:hAnsi="Arial" w:cs="Arial"/>
          <w:color w:val="2A3B4C"/>
          <w:sz w:val="21"/>
          <w:szCs w:val="21"/>
        </w:rPr>
        <w:t xml:space="preserve"> per annum.</w:t>
      </w:r>
    </w:p>
    <w:p w14:paraId="7A13E4E1" w14:textId="77777777" w:rsidR="00CE1CFC" w:rsidRPr="00EB12C4" w:rsidRDefault="00CE1CFC" w:rsidP="000F71CB">
      <w:pPr>
        <w:spacing w:line="276" w:lineRule="auto"/>
        <w:rPr>
          <w:rStyle w:val="summary"/>
          <w:rFonts w:ascii="Arial" w:hAnsi="Arial" w:cs="Arial"/>
          <w:color w:val="2A3B4C"/>
          <w:sz w:val="21"/>
          <w:szCs w:val="21"/>
        </w:rPr>
      </w:pPr>
    </w:p>
    <w:p w14:paraId="53948B85" w14:textId="77777777" w:rsidR="000F71CB" w:rsidRPr="00EB12C4" w:rsidRDefault="00C35BFD" w:rsidP="00F9712E">
      <w:pPr>
        <w:pStyle w:val="OrmistonSubtitle12pt"/>
      </w:pPr>
      <w:r w:rsidRPr="00EB12C4">
        <w:t>Probationary Period</w:t>
      </w:r>
    </w:p>
    <w:p w14:paraId="04B95625"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52A8156" w14:textId="77777777" w:rsidR="00BC61F9" w:rsidRPr="00EB12C4" w:rsidRDefault="00BC61F9" w:rsidP="00BC61F9">
      <w:pPr>
        <w:pStyle w:val="OrmistonBody105pt"/>
      </w:pPr>
    </w:p>
    <w:p w14:paraId="5AB0AD69" w14:textId="77777777" w:rsidR="000F71CB" w:rsidRPr="00EB12C4" w:rsidRDefault="00C35BFD" w:rsidP="00F9712E">
      <w:pPr>
        <w:pStyle w:val="OrmistonSubtitle12pt"/>
        <w:rPr>
          <w:rFonts w:ascii="Arial" w:hAnsi="Arial" w:cs="Arial"/>
          <w:sz w:val="21"/>
          <w:szCs w:val="21"/>
        </w:rPr>
      </w:pPr>
      <w:r w:rsidRPr="00EB12C4">
        <w:t>Application Process</w:t>
      </w:r>
    </w:p>
    <w:p w14:paraId="46F987EF"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DE0C027" w14:textId="77777777" w:rsidR="00C35BFD" w:rsidRPr="00EB12C4" w:rsidRDefault="00C35BFD" w:rsidP="004F1758">
      <w:pPr>
        <w:pStyle w:val="OrmistonBody105pt"/>
        <w:rPr>
          <w:lang w:val="en-US"/>
        </w:rPr>
      </w:pPr>
    </w:p>
    <w:p w14:paraId="62387A53"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2BB99A32" w14:textId="77777777" w:rsidR="00C35BFD" w:rsidRPr="00EB12C4" w:rsidRDefault="00C35BFD" w:rsidP="004F1758">
      <w:pPr>
        <w:pStyle w:val="OrmistonBody105pt"/>
      </w:pPr>
    </w:p>
    <w:p w14:paraId="0A5D340D" w14:textId="1C9A212D" w:rsidR="00C35BFD" w:rsidRDefault="00C35BFD" w:rsidP="004F1758">
      <w:pPr>
        <w:pStyle w:val="OrmistonBody105pt"/>
      </w:pPr>
      <w:r w:rsidRPr="00EB12C4">
        <w:t>Please note: Only successful applicants will be contacted by Ormiston Families.</w:t>
      </w:r>
    </w:p>
    <w:p w14:paraId="706339A0" w14:textId="77777777" w:rsidR="00CE1CFC" w:rsidRPr="00EB12C4" w:rsidRDefault="00CE1CFC" w:rsidP="004F1758">
      <w:pPr>
        <w:pStyle w:val="OrmistonBody105pt"/>
      </w:pPr>
    </w:p>
    <w:p w14:paraId="34A29FEE" w14:textId="77777777" w:rsidR="00C35BFD" w:rsidRPr="007856DB" w:rsidRDefault="00C35BFD" w:rsidP="007856DB">
      <w:pPr>
        <w:pStyle w:val="OrmistonSubHeaderBold"/>
      </w:pPr>
      <w:r w:rsidRPr="007856DB">
        <w:lastRenderedPageBreak/>
        <w:t xml:space="preserve">Job Description </w:t>
      </w:r>
    </w:p>
    <w:p w14:paraId="5DDE32B1" w14:textId="56782261" w:rsidR="006D12C9" w:rsidRPr="00CE1CFC" w:rsidRDefault="0079682A" w:rsidP="007001AA">
      <w:pPr>
        <w:pStyle w:val="OrmistonJobDescriptionSubtitle"/>
        <w:rPr>
          <w:rFonts w:ascii="Arial Bold" w:hAnsi="Arial Bold" w:cs="Arial Bold"/>
          <w:b w:val="0"/>
          <w:bCs/>
          <w:color w:val="2A3B4C"/>
        </w:rPr>
      </w:pPr>
      <w:r w:rsidRPr="0079682A">
        <w:rPr>
          <w:color w:val="00A879"/>
        </w:rPr>
        <w:t>Job Title:</w:t>
      </w:r>
      <w:r>
        <w:tab/>
      </w:r>
      <w:r w:rsidR="00CE1CFC" w:rsidRPr="00CE1CFC">
        <w:rPr>
          <w:rFonts w:ascii="Arial Bold" w:hAnsi="Arial Bold" w:cs="Arial Bold"/>
          <w:b w:val="0"/>
          <w:bCs/>
          <w:color w:val="2A3B4C"/>
        </w:rPr>
        <w:t>Administrator</w:t>
      </w:r>
      <w:r w:rsidR="00CE1CFC">
        <w:br/>
      </w:r>
      <w:r w:rsidRPr="0079682A">
        <w:rPr>
          <w:color w:val="00A879"/>
        </w:rPr>
        <w:t>Service:</w:t>
      </w:r>
      <w:r>
        <w:tab/>
      </w:r>
      <w:r w:rsidR="00C35BFD" w:rsidRPr="00CE1CFC">
        <w:rPr>
          <w:rFonts w:ascii="Arial Bold" w:hAnsi="Arial Bold" w:cs="Arial Bold"/>
          <w:b w:val="0"/>
          <w:bCs/>
          <w:color w:val="2A3B4C"/>
        </w:rPr>
        <w:t>Point 1 Service</w:t>
      </w:r>
      <w:r w:rsidR="00C35BFD" w:rsidRPr="007001AA">
        <w:t xml:space="preserve"> </w:t>
      </w:r>
      <w:r w:rsidR="006D12C9">
        <w:br/>
      </w:r>
      <w:r w:rsidRPr="0079682A">
        <w:rPr>
          <w:color w:val="00A879"/>
        </w:rPr>
        <w:t>Location:</w:t>
      </w:r>
      <w:r>
        <w:tab/>
      </w:r>
      <w:r w:rsidR="00CE1CFC" w:rsidRPr="00CE1CFC">
        <w:rPr>
          <w:rFonts w:ascii="Arial Bold" w:hAnsi="Arial Bold" w:cs="Arial Bold"/>
          <w:b w:val="0"/>
          <w:bCs/>
          <w:color w:val="2A3B4C"/>
        </w:rPr>
        <w:t>Norwich Hub</w:t>
      </w:r>
    </w:p>
    <w:p w14:paraId="304BAA36" w14:textId="77777777" w:rsidR="007856DB" w:rsidRDefault="006D12C9" w:rsidP="007856DB">
      <w:pPr>
        <w:pStyle w:val="OrmistonBody12pt"/>
      </w:pPr>
      <w:r>
        <w:rPr>
          <w:b/>
        </w:rPr>
        <w:br/>
      </w:r>
    </w:p>
    <w:p w14:paraId="5AD52516" w14:textId="6B13F454" w:rsidR="003033EC" w:rsidRPr="00CE1CFC" w:rsidRDefault="00C35BFD" w:rsidP="007856DB">
      <w:pPr>
        <w:pStyle w:val="OrmistonSubtitle12pt"/>
      </w:pPr>
      <w:r w:rsidRPr="00EB12C4">
        <w:t>Job purpose:</w:t>
      </w:r>
      <w:r w:rsidR="00CE1CFC">
        <w:t xml:space="preserve"> </w:t>
      </w:r>
      <w:r w:rsidR="00CE1CFC" w:rsidRPr="00CE1CFC">
        <w:rPr>
          <w:rFonts w:ascii="Arial" w:eastAsia="Calibri" w:hAnsi="Arial" w:cs="Arial"/>
          <w:bCs w:val="0"/>
          <w:sz w:val="21"/>
          <w:szCs w:val="21"/>
          <w:lang w:eastAsia="en-GB"/>
        </w:rPr>
        <w:t>To provide a range of administration support to the Point 1 Team.</w:t>
      </w:r>
    </w:p>
    <w:p w14:paraId="7A65276C" w14:textId="77777777" w:rsidR="00CE1CFC" w:rsidRPr="00EB12C4" w:rsidRDefault="00CE1CFC" w:rsidP="007856DB">
      <w:pPr>
        <w:pStyle w:val="OrmistonSubtitle12pt"/>
      </w:pPr>
    </w:p>
    <w:p w14:paraId="3DFCA405"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2AB2A4E4" w14:textId="77777777" w:rsidR="00CE1CFC" w:rsidRDefault="00CE1CFC" w:rsidP="00CE1CFC">
      <w:pPr>
        <w:pStyle w:val="OrmistonBullets105pt"/>
        <w:rPr>
          <w:shd w:val="clear" w:color="auto" w:fill="FFFFFF"/>
        </w:rPr>
      </w:pPr>
      <w:r>
        <w:rPr>
          <w:shd w:val="clear" w:color="auto" w:fill="FFFFFF"/>
        </w:rPr>
        <w:t>To undertake other general office admin duties including typing various standard letters, filing, scanning and photocopying. </w:t>
      </w:r>
    </w:p>
    <w:p w14:paraId="226C92D3" w14:textId="77777777" w:rsidR="00CE1CFC" w:rsidRDefault="00CE1CFC" w:rsidP="00CE1CFC">
      <w:pPr>
        <w:pStyle w:val="OrmistonBullets105pt"/>
        <w:rPr>
          <w:color w:val="auto"/>
        </w:rPr>
      </w:pPr>
      <w:r>
        <w:t>To deal with incoming and outgoing correspondence and relay accurate information to the relevant team member.</w:t>
      </w:r>
    </w:p>
    <w:p w14:paraId="3A4973E2" w14:textId="77777777" w:rsidR="00CE1CFC" w:rsidRDefault="00CE1CFC" w:rsidP="00CE1CFC">
      <w:pPr>
        <w:pStyle w:val="OrmistonBullets105pt"/>
      </w:pPr>
      <w:r>
        <w:t>Act as the first point of contact for service users and visitors arriving for appointments.</w:t>
      </w:r>
    </w:p>
    <w:p w14:paraId="2EEF66AA" w14:textId="77777777" w:rsidR="00CE1CFC" w:rsidRDefault="00CE1CFC" w:rsidP="00CE1CFC">
      <w:pPr>
        <w:pStyle w:val="OrmistonBullets105pt"/>
      </w:pPr>
      <w:r>
        <w:t>Respond to phone calls and queries from service users, other parts of the service and professionals from outside agencies, dealing with or referring calls onto the most appropriate person.</w:t>
      </w:r>
    </w:p>
    <w:p w14:paraId="31425F20" w14:textId="77777777" w:rsidR="00CE1CFC" w:rsidRDefault="00CE1CFC" w:rsidP="00CE1CFC">
      <w:pPr>
        <w:pStyle w:val="OrmistonBullets105pt"/>
      </w:pPr>
      <w:r>
        <w:t>To undertake Health and Safety checks and assist with fire alarm testing within the building</w:t>
      </w:r>
    </w:p>
    <w:p w14:paraId="5A482085" w14:textId="77777777" w:rsidR="00CE1CFC" w:rsidRDefault="00CE1CFC" w:rsidP="00CE1CFC">
      <w:pPr>
        <w:pStyle w:val="OrmistonBullets105pt"/>
      </w:pPr>
      <w:r>
        <w:rPr>
          <w:shd w:val="clear" w:color="auto" w:fill="FFFFFF"/>
        </w:rPr>
        <w:t>To input and maintain accurate and useable information on the service database.</w:t>
      </w:r>
    </w:p>
    <w:p w14:paraId="1C147C9D" w14:textId="77777777" w:rsidR="00CE1CFC" w:rsidRDefault="00CE1CFC" w:rsidP="00CE1CFC">
      <w:pPr>
        <w:pStyle w:val="OrmistonBullets105pt"/>
      </w:pPr>
      <w:r>
        <w:t>To accurately record and process minutes of meetings for the Point 1 service</w:t>
      </w:r>
    </w:p>
    <w:p w14:paraId="58FD54E5" w14:textId="77777777" w:rsidR="00CE1CFC" w:rsidRDefault="00CE1CFC" w:rsidP="00CE1CFC">
      <w:pPr>
        <w:pStyle w:val="OrmistonBullets105pt"/>
        <w:rPr>
          <w:shd w:val="clear" w:color="auto" w:fill="FFFFFF"/>
        </w:rPr>
      </w:pPr>
      <w:r>
        <w:rPr>
          <w:shd w:val="clear" w:color="auto" w:fill="FFFFFF"/>
        </w:rPr>
        <w:t>To process cases which are to be closed to the service.</w:t>
      </w:r>
    </w:p>
    <w:p w14:paraId="09AEC86F" w14:textId="77777777" w:rsidR="00CE1CFC" w:rsidRDefault="00CE1CFC" w:rsidP="00CE1CFC">
      <w:pPr>
        <w:pStyle w:val="OrmistonBullets105pt"/>
        <w:rPr>
          <w:color w:val="auto"/>
        </w:rPr>
      </w:pPr>
      <w:r>
        <w:t>To maintain the filing systems within Point 1 and keep an up to date record of file purging.</w:t>
      </w:r>
    </w:p>
    <w:p w14:paraId="114C0BBD" w14:textId="77777777" w:rsidR="00CE1CFC" w:rsidRDefault="00CE1CFC" w:rsidP="00CE1CFC">
      <w:pPr>
        <w:pStyle w:val="OrmistonBullets105pt"/>
      </w:pPr>
      <w:r>
        <w:t>To maintain the room booking log.</w:t>
      </w:r>
    </w:p>
    <w:p w14:paraId="2D6B1B17" w14:textId="77777777" w:rsidR="00CE1CFC" w:rsidRDefault="00CE1CFC" w:rsidP="00CE1CFC">
      <w:pPr>
        <w:pStyle w:val="OrmistonBullets105pt"/>
        <w:rPr>
          <w:sz w:val="22"/>
          <w:szCs w:val="22"/>
        </w:rPr>
      </w:pPr>
      <w:r>
        <w:t>To work within Ormiston’s mission and values and all policies and procedures, including Safeguarding, Equality and Diversity, Participation, Quality and Health and Safety. Comply with relevant external standards and Quality Marks</w:t>
      </w:r>
    </w:p>
    <w:p w14:paraId="4CBCC474" w14:textId="0154CDCE" w:rsidR="00C35BFD" w:rsidRPr="00BC61F9" w:rsidRDefault="00CE1CFC" w:rsidP="00CE1CFC">
      <w:pPr>
        <w:pStyle w:val="OrmistonBullets105pt"/>
        <w:ind w:left="357" w:hanging="357"/>
      </w:pPr>
      <w:r>
        <w:t>To carry out any additional appropriate duties as instructed by the manager.</w:t>
      </w:r>
    </w:p>
    <w:p w14:paraId="00C96951" w14:textId="77777777" w:rsidR="00C35BFD" w:rsidRDefault="00C35BFD" w:rsidP="008D5229">
      <w:pPr>
        <w:spacing w:line="276" w:lineRule="auto"/>
        <w:jc w:val="both"/>
        <w:rPr>
          <w:rFonts w:ascii="Arial" w:hAnsi="Arial" w:cs="Arial"/>
          <w:sz w:val="22"/>
          <w:szCs w:val="22"/>
        </w:rPr>
      </w:pPr>
    </w:p>
    <w:p w14:paraId="49D9ED5D" w14:textId="77777777" w:rsidR="00BC61F9" w:rsidRDefault="00BC61F9" w:rsidP="008D5229">
      <w:pPr>
        <w:spacing w:line="276" w:lineRule="auto"/>
        <w:jc w:val="both"/>
        <w:rPr>
          <w:rFonts w:ascii="Arial" w:hAnsi="Arial" w:cs="Arial"/>
          <w:sz w:val="22"/>
          <w:szCs w:val="22"/>
        </w:rPr>
      </w:pPr>
    </w:p>
    <w:p w14:paraId="4873F7AE" w14:textId="77777777" w:rsidR="00BC61F9" w:rsidRDefault="00BC61F9" w:rsidP="008D5229">
      <w:pPr>
        <w:spacing w:line="276" w:lineRule="auto"/>
        <w:jc w:val="both"/>
        <w:rPr>
          <w:rFonts w:ascii="Arial" w:hAnsi="Arial" w:cs="Arial"/>
          <w:sz w:val="22"/>
          <w:szCs w:val="22"/>
        </w:rPr>
      </w:pPr>
    </w:p>
    <w:p w14:paraId="23F1ACEC" w14:textId="77777777" w:rsidR="00BC61F9" w:rsidRDefault="00BC61F9" w:rsidP="008D5229">
      <w:pPr>
        <w:spacing w:line="276" w:lineRule="auto"/>
        <w:jc w:val="both"/>
        <w:rPr>
          <w:rFonts w:ascii="Arial" w:hAnsi="Arial" w:cs="Arial"/>
          <w:sz w:val="22"/>
          <w:szCs w:val="22"/>
        </w:rPr>
      </w:pPr>
    </w:p>
    <w:p w14:paraId="0983A3FE" w14:textId="77777777" w:rsidR="00BC61F9" w:rsidRDefault="00BC61F9" w:rsidP="008D5229">
      <w:pPr>
        <w:spacing w:line="276" w:lineRule="auto"/>
        <w:jc w:val="both"/>
        <w:rPr>
          <w:rFonts w:ascii="Arial" w:hAnsi="Arial" w:cs="Arial"/>
          <w:sz w:val="22"/>
          <w:szCs w:val="22"/>
        </w:rPr>
      </w:pPr>
    </w:p>
    <w:p w14:paraId="1A36FAFA" w14:textId="77777777" w:rsidR="00BC61F9" w:rsidRDefault="00BC61F9" w:rsidP="008D5229">
      <w:pPr>
        <w:spacing w:line="276" w:lineRule="auto"/>
        <w:jc w:val="both"/>
        <w:rPr>
          <w:rFonts w:ascii="Arial" w:hAnsi="Arial" w:cs="Arial"/>
          <w:sz w:val="22"/>
          <w:szCs w:val="22"/>
        </w:rPr>
      </w:pPr>
    </w:p>
    <w:p w14:paraId="4A470909" w14:textId="77777777" w:rsidR="00BC61F9" w:rsidRDefault="00BC61F9" w:rsidP="008D5229">
      <w:pPr>
        <w:spacing w:line="276" w:lineRule="auto"/>
        <w:jc w:val="both"/>
        <w:rPr>
          <w:rFonts w:ascii="Arial" w:hAnsi="Arial" w:cs="Arial"/>
          <w:sz w:val="22"/>
          <w:szCs w:val="22"/>
        </w:rPr>
      </w:pPr>
    </w:p>
    <w:p w14:paraId="22326B4C" w14:textId="77777777" w:rsidR="00BC61F9" w:rsidRDefault="00BC61F9" w:rsidP="008D5229">
      <w:pPr>
        <w:spacing w:line="276" w:lineRule="auto"/>
        <w:jc w:val="both"/>
        <w:rPr>
          <w:rFonts w:ascii="Arial" w:hAnsi="Arial" w:cs="Arial"/>
          <w:sz w:val="22"/>
          <w:szCs w:val="22"/>
        </w:rPr>
      </w:pPr>
    </w:p>
    <w:p w14:paraId="034B11F6" w14:textId="77777777" w:rsidR="00BC61F9" w:rsidRDefault="00BC61F9" w:rsidP="008D5229">
      <w:pPr>
        <w:spacing w:line="276" w:lineRule="auto"/>
        <w:jc w:val="both"/>
        <w:rPr>
          <w:rFonts w:ascii="Arial" w:hAnsi="Arial" w:cs="Arial"/>
          <w:sz w:val="22"/>
          <w:szCs w:val="22"/>
        </w:rPr>
      </w:pPr>
    </w:p>
    <w:p w14:paraId="64380D71" w14:textId="77777777" w:rsidR="009E11FB" w:rsidRDefault="009E11FB" w:rsidP="008D5229">
      <w:pPr>
        <w:spacing w:line="276" w:lineRule="auto"/>
        <w:jc w:val="both"/>
        <w:rPr>
          <w:rFonts w:ascii="Arial" w:hAnsi="Arial" w:cs="Arial"/>
          <w:sz w:val="22"/>
          <w:szCs w:val="22"/>
        </w:rPr>
      </w:pPr>
    </w:p>
    <w:p w14:paraId="55689286" w14:textId="77777777" w:rsidR="00BC61F9" w:rsidRPr="00C35BFD" w:rsidRDefault="00BC61F9" w:rsidP="008D5229">
      <w:pPr>
        <w:spacing w:line="276" w:lineRule="auto"/>
        <w:jc w:val="both"/>
        <w:rPr>
          <w:rFonts w:ascii="Arial" w:hAnsi="Arial" w:cs="Arial"/>
          <w:sz w:val="22"/>
          <w:szCs w:val="22"/>
        </w:rPr>
      </w:pPr>
    </w:p>
    <w:p w14:paraId="27C9FCCB" w14:textId="2D67FEE0" w:rsidR="00C35BFD" w:rsidRDefault="00C35BFD" w:rsidP="007856DB">
      <w:pPr>
        <w:pStyle w:val="OrmistonSubHeader"/>
      </w:pPr>
      <w:r w:rsidRPr="001B492F">
        <w:lastRenderedPageBreak/>
        <w:t>Person Specification</w:t>
      </w:r>
    </w:p>
    <w:p w14:paraId="77D2A2B5" w14:textId="77777777" w:rsidR="00CE1CFC" w:rsidRPr="00CE1CFC" w:rsidRDefault="00CE1CFC" w:rsidP="00CE1CFC">
      <w:pPr>
        <w:spacing w:line="360" w:lineRule="auto"/>
        <w:rPr>
          <w:rFonts w:ascii="Arial Bold" w:hAnsi="Arial Bold" w:cs="Arial Bold"/>
          <w:bCs/>
          <w:color w:val="2A3B4C"/>
        </w:rPr>
      </w:pPr>
      <w:r w:rsidRPr="00CE1CFC">
        <w:rPr>
          <w:rFonts w:ascii="Arial Bold" w:hAnsi="Arial Bold" w:cs="Arial Bold"/>
          <w:bCs/>
          <w:color w:val="2A3B4C"/>
        </w:rPr>
        <w:t>Relevant experience</w:t>
      </w:r>
    </w:p>
    <w:p w14:paraId="66B8E4AD" w14:textId="77777777" w:rsidR="00CE1CFC" w:rsidRPr="00CE1CFC" w:rsidRDefault="00CE1CFC" w:rsidP="00CE1CFC">
      <w:pPr>
        <w:pStyle w:val="OrmistonBullets105pt"/>
      </w:pPr>
      <w:r w:rsidRPr="00CE1CFC">
        <w:t>Experience of working in an administrative post</w:t>
      </w:r>
    </w:p>
    <w:p w14:paraId="5E29A27A" w14:textId="77777777" w:rsidR="00CE1CFC" w:rsidRPr="00CE1CFC" w:rsidRDefault="00CE1CFC" w:rsidP="00CE1CFC">
      <w:pPr>
        <w:pStyle w:val="OrmistonBullets105pt"/>
      </w:pPr>
      <w:r w:rsidRPr="00CE1CFC">
        <w:t>Experience of working with confidential and sensitive information.</w:t>
      </w:r>
    </w:p>
    <w:p w14:paraId="7E4B1628" w14:textId="77777777" w:rsidR="00CE1CFC" w:rsidRPr="00CE1CFC" w:rsidRDefault="00CE1CFC" w:rsidP="00CE1CFC">
      <w:pPr>
        <w:pStyle w:val="OrmistonBullets105pt"/>
        <w:numPr>
          <w:ilvl w:val="0"/>
          <w:numId w:val="0"/>
        </w:numPr>
        <w:ind w:left="360"/>
      </w:pPr>
    </w:p>
    <w:p w14:paraId="219DF5B1" w14:textId="77777777" w:rsidR="00CE1CFC" w:rsidRPr="00CE1CFC" w:rsidRDefault="00CE1CFC" w:rsidP="00CE1CFC">
      <w:pPr>
        <w:spacing w:line="360" w:lineRule="auto"/>
        <w:rPr>
          <w:rFonts w:ascii="Arial Bold" w:hAnsi="Arial Bold" w:cs="Arial Bold"/>
          <w:bCs/>
          <w:color w:val="2A3B4C"/>
        </w:rPr>
      </w:pPr>
      <w:r w:rsidRPr="00CE1CFC">
        <w:rPr>
          <w:rFonts w:ascii="Arial Bold" w:hAnsi="Arial Bold" w:cs="Arial Bold"/>
          <w:bCs/>
          <w:color w:val="2A3B4C"/>
        </w:rPr>
        <w:t>Skills and Knowledge</w:t>
      </w:r>
    </w:p>
    <w:p w14:paraId="43E75633" w14:textId="77777777" w:rsidR="00CE1CFC" w:rsidRPr="00CE1CFC" w:rsidRDefault="00CE1CFC" w:rsidP="00CE1CFC">
      <w:pPr>
        <w:pStyle w:val="OrmistonBullets105pt"/>
      </w:pPr>
      <w:r w:rsidRPr="00CE1CFC">
        <w:t>Good IT skills; Microsoft Word, Excel and Outlook. Skilled database user</w:t>
      </w:r>
    </w:p>
    <w:p w14:paraId="1CE2C6A2" w14:textId="77777777" w:rsidR="00CE1CFC" w:rsidRPr="00CE1CFC" w:rsidRDefault="00CE1CFC" w:rsidP="00CE1CFC">
      <w:pPr>
        <w:pStyle w:val="OrmistonBullets105pt"/>
      </w:pPr>
      <w:r w:rsidRPr="00CE1CFC">
        <w:t>Excellent organisation skills</w:t>
      </w:r>
    </w:p>
    <w:p w14:paraId="42EB021A" w14:textId="77777777" w:rsidR="00CE1CFC" w:rsidRPr="00CE1CFC" w:rsidRDefault="00CE1CFC" w:rsidP="00CE1CFC">
      <w:pPr>
        <w:pStyle w:val="OrmistonBullets105pt"/>
      </w:pPr>
      <w:r w:rsidRPr="00CE1CFC">
        <w:t>Good literacy and numeracy skills</w:t>
      </w:r>
    </w:p>
    <w:p w14:paraId="4CBC83B3" w14:textId="77777777" w:rsidR="00CE1CFC" w:rsidRPr="00CE1CFC" w:rsidRDefault="00CE1CFC" w:rsidP="00CE1CFC">
      <w:pPr>
        <w:pStyle w:val="OrmistonBullets105pt"/>
      </w:pPr>
      <w:r w:rsidRPr="00CE1CFC">
        <w:t>Excellent attention to detail</w:t>
      </w:r>
    </w:p>
    <w:p w14:paraId="77154536" w14:textId="77777777" w:rsidR="00CE1CFC" w:rsidRPr="00CE1CFC" w:rsidRDefault="00CE1CFC" w:rsidP="00CE1CFC">
      <w:pPr>
        <w:pStyle w:val="OrmistonBullets105pt"/>
      </w:pPr>
      <w:r w:rsidRPr="00CE1CFC">
        <w:t>Knowledge of working with other agencies and professionals</w:t>
      </w:r>
    </w:p>
    <w:p w14:paraId="060D2AFF" w14:textId="77777777" w:rsidR="00CE1CFC" w:rsidRPr="00CE1CFC" w:rsidRDefault="00CE1CFC" w:rsidP="00CE1CFC">
      <w:pPr>
        <w:pStyle w:val="OrmistonBullets105pt"/>
      </w:pPr>
      <w:r w:rsidRPr="00CE1CFC">
        <w:t>Strong customer service skills</w:t>
      </w:r>
    </w:p>
    <w:p w14:paraId="42372E36" w14:textId="77777777" w:rsidR="00CE1CFC" w:rsidRPr="00CE1CFC" w:rsidRDefault="00CE1CFC" w:rsidP="00CE1CFC">
      <w:pPr>
        <w:pStyle w:val="OrmistonBullets105pt"/>
      </w:pPr>
      <w:r w:rsidRPr="00CE1CFC">
        <w:t>A good understanding of confidentiality and data protection</w:t>
      </w:r>
    </w:p>
    <w:p w14:paraId="59F4A296" w14:textId="77777777" w:rsidR="00CE1CFC" w:rsidRDefault="00CE1CFC" w:rsidP="00CE1CFC">
      <w:pPr>
        <w:spacing w:line="360" w:lineRule="auto"/>
        <w:rPr>
          <w:rFonts w:ascii="Trebuchet MS" w:hAnsi="Trebuchet MS"/>
          <w:sz w:val="22"/>
          <w:szCs w:val="22"/>
        </w:rPr>
      </w:pPr>
    </w:p>
    <w:p w14:paraId="190E2D96" w14:textId="77777777" w:rsidR="00CE1CFC" w:rsidRPr="00CE1CFC" w:rsidRDefault="00CE1CFC" w:rsidP="00CE1CFC">
      <w:pPr>
        <w:spacing w:line="360" w:lineRule="auto"/>
        <w:rPr>
          <w:rFonts w:ascii="Arial Bold" w:hAnsi="Arial Bold" w:cs="Arial Bold"/>
          <w:bCs/>
          <w:color w:val="2A3B4C"/>
        </w:rPr>
      </w:pPr>
      <w:r w:rsidRPr="00CE1CFC">
        <w:rPr>
          <w:rFonts w:ascii="Arial Bold" w:hAnsi="Arial Bold" w:cs="Arial Bold"/>
          <w:bCs/>
          <w:color w:val="2A3B4C"/>
        </w:rPr>
        <w:t>Personal Competencies</w:t>
      </w:r>
    </w:p>
    <w:p w14:paraId="4FF785D8" w14:textId="77777777" w:rsidR="00CE1CFC" w:rsidRPr="00CE1CFC" w:rsidRDefault="00CE1CFC" w:rsidP="00CE1CFC">
      <w:pPr>
        <w:pStyle w:val="OrmistonBullets105pt"/>
        <w:ind w:left="357" w:hanging="357"/>
      </w:pPr>
      <w:r w:rsidRPr="00CE1CFC">
        <w:t xml:space="preserve">An excellent communicator </w:t>
      </w:r>
    </w:p>
    <w:p w14:paraId="65D68BB4" w14:textId="77777777" w:rsidR="00CE1CFC" w:rsidRPr="00CE1CFC" w:rsidRDefault="00CE1CFC" w:rsidP="00CE1CFC">
      <w:pPr>
        <w:pStyle w:val="OrmistonBullets105pt"/>
        <w:ind w:left="357" w:hanging="357"/>
      </w:pPr>
      <w:r w:rsidRPr="00CE1CFC">
        <w:t xml:space="preserve">Ability to manage own workload and work on own initiative within given guidelines  </w:t>
      </w:r>
    </w:p>
    <w:p w14:paraId="72BA693B" w14:textId="545238FD" w:rsidR="00CE1CFC" w:rsidRPr="00CE1CFC" w:rsidRDefault="00CE1CFC" w:rsidP="00CE1CFC">
      <w:pPr>
        <w:pStyle w:val="OrmistonBullets105pt"/>
        <w:ind w:left="357" w:hanging="357"/>
      </w:pPr>
      <w:r w:rsidRPr="00CE1CFC">
        <w:t xml:space="preserve">Supportive team player with a can-do attitude </w:t>
      </w:r>
    </w:p>
    <w:p w14:paraId="7463EB66" w14:textId="77777777" w:rsidR="00CE1CFC" w:rsidRPr="00CE1CFC" w:rsidRDefault="00CE1CFC" w:rsidP="00CE1CFC">
      <w:pPr>
        <w:pStyle w:val="OrmistonBullets105pt"/>
        <w:ind w:left="357" w:hanging="357"/>
      </w:pPr>
      <w:r w:rsidRPr="00CE1CFC">
        <w:t>Workplace resilience</w:t>
      </w:r>
    </w:p>
    <w:p w14:paraId="384AA8B5" w14:textId="77777777" w:rsidR="00CE1CFC" w:rsidRPr="00CE1CFC" w:rsidRDefault="00CE1CFC" w:rsidP="00CE1CFC">
      <w:pPr>
        <w:pStyle w:val="OrmistonBullets105pt"/>
        <w:ind w:left="357" w:hanging="357"/>
      </w:pPr>
      <w:r w:rsidRPr="00CE1CFC">
        <w:t>Committed to inclusion and diversity</w:t>
      </w:r>
    </w:p>
    <w:p w14:paraId="2336FCF3" w14:textId="77777777" w:rsidR="00CE1CFC" w:rsidRDefault="00CE1CFC" w:rsidP="00CE1CFC">
      <w:pPr>
        <w:spacing w:line="360" w:lineRule="auto"/>
        <w:ind w:left="720"/>
        <w:rPr>
          <w:rFonts w:ascii="Trebuchet MS" w:hAnsi="Trebuchet MS"/>
          <w:sz w:val="22"/>
          <w:szCs w:val="22"/>
        </w:rPr>
      </w:pPr>
    </w:p>
    <w:p w14:paraId="09A9A335" w14:textId="0F92BDE9" w:rsidR="00CE1CFC" w:rsidRPr="001B492F" w:rsidRDefault="00CE1CFC" w:rsidP="00CE1CFC">
      <w:pPr>
        <w:pStyle w:val="OrmistonSubHeader"/>
      </w:pPr>
      <w:r>
        <w:rPr>
          <w:rFonts w:ascii="Trebuchet MS" w:hAnsi="Trebuchet MS"/>
          <w:sz w:val="22"/>
          <w:szCs w:val="22"/>
        </w:rPr>
        <w:br w:type="page"/>
      </w:r>
    </w:p>
    <w:p w14:paraId="608AA497" w14:textId="77777777"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41D928EB" w14:textId="77777777" w:rsidR="00C35BFD" w:rsidRPr="00B921B2" w:rsidRDefault="00C35BFD" w:rsidP="004F1758">
      <w:pPr>
        <w:pStyle w:val="OrmistonBody105pt"/>
      </w:pPr>
    </w:p>
    <w:p w14:paraId="4303A712"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7E2D465C" w14:textId="77777777" w:rsidR="00C35BFD" w:rsidRPr="00B921B2" w:rsidRDefault="00C35BFD" w:rsidP="004F1758">
      <w:pPr>
        <w:pStyle w:val="OrmistonBody105pt"/>
      </w:pPr>
    </w:p>
    <w:p w14:paraId="29F13C0C"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26995F51" w14:textId="77777777" w:rsidR="00C35BFD" w:rsidRPr="00B921B2" w:rsidRDefault="00C35BFD" w:rsidP="004F1758">
      <w:pPr>
        <w:pStyle w:val="OrmistonBody105pt"/>
      </w:pPr>
    </w:p>
    <w:p w14:paraId="64EA80CA"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135BA179" w14:textId="77777777" w:rsidR="00C35BFD" w:rsidRPr="00B921B2" w:rsidRDefault="00C35BFD" w:rsidP="000F71CB">
      <w:pPr>
        <w:pStyle w:val="BodyText"/>
        <w:spacing w:line="276" w:lineRule="auto"/>
        <w:rPr>
          <w:rFonts w:ascii="Arial" w:hAnsi="Arial" w:cs="Arial"/>
          <w:color w:val="2A3B4C"/>
          <w:sz w:val="21"/>
          <w:szCs w:val="21"/>
        </w:rPr>
      </w:pPr>
    </w:p>
    <w:p w14:paraId="3D4E5B80" w14:textId="3052DD0C" w:rsidR="00BC61F9" w:rsidRPr="00CE1CFC" w:rsidRDefault="00BC61F9" w:rsidP="00BC61F9">
      <w:pPr>
        <w:pStyle w:val="BodyText"/>
        <w:rPr>
          <w:rFonts w:ascii="Arial" w:eastAsiaTheme="minorEastAsia" w:hAnsi="Arial" w:cs="Arial"/>
          <w:b/>
          <w:bCs/>
          <w:color w:val="2A3B4C"/>
          <w:sz w:val="21"/>
          <w:szCs w:val="21"/>
        </w:rPr>
      </w:pPr>
      <w:r w:rsidRPr="00CE1CFC">
        <w:rPr>
          <w:rFonts w:ascii="Arial" w:eastAsiaTheme="minorEastAsia" w:hAnsi="Arial" w:cs="Arial"/>
          <w:b/>
          <w:bCs/>
          <w:color w:val="2A3B4C"/>
          <w:sz w:val="21"/>
          <w:szCs w:val="21"/>
        </w:rPr>
        <w:t>Closing date for completed applications:</w:t>
      </w:r>
      <w:r w:rsidRPr="00CE1CFC">
        <w:rPr>
          <w:rFonts w:ascii="Arial" w:eastAsiaTheme="minorEastAsia" w:hAnsi="Arial" w:cs="Arial"/>
          <w:b/>
          <w:bCs/>
          <w:color w:val="2A3B4C"/>
          <w:sz w:val="21"/>
          <w:szCs w:val="21"/>
        </w:rPr>
        <w:tab/>
      </w:r>
      <w:r w:rsidR="00CE1CFC" w:rsidRPr="00CE1CFC">
        <w:rPr>
          <w:rFonts w:ascii="Arial" w:eastAsiaTheme="minorEastAsia" w:hAnsi="Arial" w:cs="Arial"/>
          <w:b/>
          <w:bCs/>
          <w:color w:val="2A3B4C"/>
          <w:sz w:val="21"/>
          <w:szCs w:val="21"/>
        </w:rPr>
        <w:t>9am, Monday 4</w:t>
      </w:r>
      <w:r w:rsidR="00CE1CFC" w:rsidRPr="00CE1CFC">
        <w:rPr>
          <w:rFonts w:ascii="Arial" w:eastAsiaTheme="minorEastAsia" w:hAnsi="Arial" w:cs="Arial"/>
          <w:b/>
          <w:bCs/>
          <w:color w:val="2A3B4C"/>
          <w:sz w:val="21"/>
          <w:szCs w:val="21"/>
          <w:vertAlign w:val="superscript"/>
        </w:rPr>
        <w:t>th</w:t>
      </w:r>
      <w:r w:rsidR="00CE1CFC" w:rsidRPr="00CE1CFC">
        <w:rPr>
          <w:rFonts w:ascii="Arial" w:eastAsiaTheme="minorEastAsia" w:hAnsi="Arial" w:cs="Arial"/>
          <w:b/>
          <w:bCs/>
          <w:color w:val="2A3B4C"/>
          <w:sz w:val="21"/>
          <w:szCs w:val="21"/>
        </w:rPr>
        <w:t xml:space="preserve"> November 2019</w:t>
      </w:r>
    </w:p>
    <w:p w14:paraId="02190E5A" w14:textId="77777777" w:rsidR="00BC61F9" w:rsidRPr="00CE1CFC" w:rsidRDefault="00BC61F9" w:rsidP="00BC61F9">
      <w:pPr>
        <w:pStyle w:val="BodyText"/>
        <w:rPr>
          <w:rFonts w:ascii="Arial" w:eastAsiaTheme="minorEastAsia" w:hAnsi="Arial" w:cs="Arial"/>
          <w:b/>
          <w:bCs/>
          <w:color w:val="2A3B4C"/>
          <w:sz w:val="21"/>
          <w:szCs w:val="21"/>
        </w:rPr>
      </w:pPr>
    </w:p>
    <w:p w14:paraId="164845CD" w14:textId="0C455F6A" w:rsidR="00BC61F9" w:rsidRPr="00CE1CFC" w:rsidRDefault="00BC61F9" w:rsidP="00BC61F9">
      <w:pPr>
        <w:pStyle w:val="BodyText"/>
        <w:rPr>
          <w:rFonts w:ascii="Arial" w:eastAsiaTheme="minorEastAsia" w:hAnsi="Arial" w:cs="Arial"/>
          <w:b/>
          <w:bCs/>
          <w:color w:val="2A3B4C"/>
          <w:sz w:val="21"/>
          <w:szCs w:val="21"/>
        </w:rPr>
      </w:pPr>
      <w:r w:rsidRPr="00CE1CFC">
        <w:rPr>
          <w:rFonts w:ascii="Arial" w:eastAsiaTheme="minorEastAsia" w:hAnsi="Arial" w:cs="Arial"/>
          <w:b/>
          <w:bCs/>
          <w:color w:val="2A3B4C"/>
          <w:sz w:val="21"/>
          <w:szCs w:val="21"/>
        </w:rPr>
        <w:t>Interview date for short listed candidates:</w:t>
      </w:r>
      <w:r w:rsidRPr="00CE1CFC">
        <w:rPr>
          <w:rFonts w:ascii="Arial" w:eastAsiaTheme="minorEastAsia" w:hAnsi="Arial" w:cs="Arial"/>
          <w:b/>
          <w:bCs/>
          <w:color w:val="2A3B4C"/>
          <w:sz w:val="21"/>
          <w:szCs w:val="21"/>
        </w:rPr>
        <w:tab/>
      </w:r>
      <w:r w:rsidR="00CE1CFC" w:rsidRPr="00CE1CFC">
        <w:rPr>
          <w:rFonts w:ascii="Arial" w:eastAsiaTheme="minorEastAsia" w:hAnsi="Arial" w:cs="Arial"/>
          <w:b/>
          <w:bCs/>
          <w:color w:val="2A3B4C"/>
          <w:sz w:val="21"/>
          <w:szCs w:val="21"/>
        </w:rPr>
        <w:t>TBC</w:t>
      </w:r>
    </w:p>
    <w:p w14:paraId="6DAA784D" w14:textId="77777777" w:rsidR="00BC61F9" w:rsidRPr="00BC61F9" w:rsidRDefault="00BC61F9" w:rsidP="00BC61F9">
      <w:pPr>
        <w:autoSpaceDE w:val="0"/>
        <w:autoSpaceDN w:val="0"/>
        <w:adjustRightInd w:val="0"/>
        <w:rPr>
          <w:rFonts w:ascii="Arial" w:hAnsi="Arial" w:cs="Arial"/>
          <w:color w:val="2A3B4C"/>
          <w:sz w:val="21"/>
          <w:szCs w:val="21"/>
        </w:rPr>
      </w:pPr>
    </w:p>
    <w:p w14:paraId="3FD626F9" w14:textId="26651917" w:rsidR="00BC61F9" w:rsidRPr="00CE1CFC" w:rsidRDefault="00CE1CFC" w:rsidP="00BC61F9">
      <w:pPr>
        <w:autoSpaceDE w:val="0"/>
        <w:autoSpaceDN w:val="0"/>
        <w:adjustRightInd w:val="0"/>
        <w:rPr>
          <w:rFonts w:ascii="Arial" w:hAnsi="Arial" w:cs="Arial"/>
          <w:color w:val="2A3B4C"/>
          <w:sz w:val="21"/>
          <w:szCs w:val="21"/>
        </w:rPr>
      </w:pPr>
      <w:r>
        <w:rPr>
          <w:rFonts w:ascii="Arial" w:hAnsi="Arial" w:cs="Arial"/>
          <w:b/>
          <w:bCs/>
          <w:color w:val="2A3B4C"/>
          <w:sz w:val="21"/>
          <w:szCs w:val="21"/>
        </w:rPr>
        <w:t xml:space="preserve">Email: </w:t>
      </w:r>
      <w:hyperlink r:id="rId13" w:history="1">
        <w:r w:rsidR="00EE62CE" w:rsidRPr="0058649C">
          <w:rPr>
            <w:rStyle w:val="Hyperlink"/>
            <w:rFonts w:ascii="Arial" w:hAnsi="Arial" w:cs="Arial"/>
            <w:sz w:val="21"/>
            <w:szCs w:val="21"/>
          </w:rPr>
          <w:t>tracy.horne@ormistonfamilies.org.uk</w:t>
        </w:r>
      </w:hyperlink>
    </w:p>
    <w:p w14:paraId="743DBE67" w14:textId="77777777" w:rsidR="00CE1CFC" w:rsidRPr="00BC61F9" w:rsidRDefault="00CE1CFC" w:rsidP="00BC61F9">
      <w:pPr>
        <w:autoSpaceDE w:val="0"/>
        <w:autoSpaceDN w:val="0"/>
        <w:adjustRightInd w:val="0"/>
        <w:rPr>
          <w:rFonts w:ascii="Arial" w:hAnsi="Arial" w:cs="Arial"/>
          <w:b/>
          <w:bCs/>
          <w:color w:val="2A3B4C"/>
          <w:sz w:val="21"/>
          <w:szCs w:val="21"/>
        </w:rPr>
      </w:pPr>
    </w:p>
    <w:p w14:paraId="15A1E1D2" w14:textId="77777777" w:rsidR="00C35BFD" w:rsidRPr="00C35BFD" w:rsidRDefault="00C35BFD" w:rsidP="00C35BFD">
      <w:pPr>
        <w:autoSpaceDE w:val="0"/>
        <w:autoSpaceDN w:val="0"/>
        <w:adjustRightInd w:val="0"/>
        <w:rPr>
          <w:rFonts w:ascii="Arial" w:hAnsi="Arial" w:cs="Arial"/>
          <w:sz w:val="22"/>
          <w:szCs w:val="22"/>
        </w:rPr>
      </w:pPr>
    </w:p>
    <w:p w14:paraId="7E60F413" w14:textId="77777777" w:rsidR="00C35BFD" w:rsidRPr="00C35BFD" w:rsidRDefault="00C35BFD" w:rsidP="00C35BFD">
      <w:pPr>
        <w:autoSpaceDE w:val="0"/>
        <w:autoSpaceDN w:val="0"/>
        <w:adjustRightInd w:val="0"/>
        <w:rPr>
          <w:rFonts w:ascii="Arial" w:hAnsi="Arial" w:cs="Arial"/>
          <w:sz w:val="22"/>
          <w:szCs w:val="22"/>
        </w:rPr>
      </w:pPr>
    </w:p>
    <w:p w14:paraId="68808558" w14:textId="77777777" w:rsidR="00C35BFD" w:rsidRPr="00C35BFD" w:rsidRDefault="00C35BFD" w:rsidP="00C35BFD">
      <w:pPr>
        <w:autoSpaceDE w:val="0"/>
        <w:autoSpaceDN w:val="0"/>
        <w:adjustRightInd w:val="0"/>
        <w:rPr>
          <w:rFonts w:ascii="Arial" w:hAnsi="Arial" w:cs="Arial"/>
          <w:sz w:val="22"/>
          <w:szCs w:val="22"/>
        </w:rPr>
      </w:pPr>
    </w:p>
    <w:p w14:paraId="25887855" w14:textId="77777777" w:rsidR="00C35BFD" w:rsidRPr="00C35BFD" w:rsidRDefault="00C35BFD" w:rsidP="00C35BFD">
      <w:pPr>
        <w:autoSpaceDE w:val="0"/>
        <w:autoSpaceDN w:val="0"/>
        <w:adjustRightInd w:val="0"/>
        <w:rPr>
          <w:rFonts w:ascii="Arial" w:hAnsi="Arial" w:cs="Arial"/>
          <w:sz w:val="22"/>
          <w:szCs w:val="22"/>
        </w:rPr>
      </w:pPr>
    </w:p>
    <w:p w14:paraId="7F7D15EA" w14:textId="77777777" w:rsidR="00C35BFD" w:rsidRPr="00C35BFD" w:rsidRDefault="00C35BFD" w:rsidP="00C35BFD">
      <w:pPr>
        <w:autoSpaceDE w:val="0"/>
        <w:autoSpaceDN w:val="0"/>
        <w:adjustRightInd w:val="0"/>
        <w:rPr>
          <w:rFonts w:ascii="Arial" w:hAnsi="Arial" w:cs="Arial"/>
          <w:sz w:val="22"/>
          <w:szCs w:val="22"/>
        </w:rPr>
      </w:pPr>
      <w:bookmarkStart w:id="0" w:name="_GoBack"/>
      <w:bookmarkEnd w:id="0"/>
    </w:p>
    <w:p w14:paraId="7CBEA552" w14:textId="77777777" w:rsidR="00C35BFD" w:rsidRPr="00C35BFD" w:rsidRDefault="00C35BFD" w:rsidP="00C35BFD">
      <w:pPr>
        <w:autoSpaceDE w:val="0"/>
        <w:autoSpaceDN w:val="0"/>
        <w:adjustRightInd w:val="0"/>
        <w:rPr>
          <w:rFonts w:ascii="Arial" w:hAnsi="Arial" w:cs="Arial"/>
          <w:sz w:val="22"/>
          <w:szCs w:val="22"/>
        </w:rPr>
      </w:pPr>
    </w:p>
    <w:p w14:paraId="38D9299C" w14:textId="77777777" w:rsidR="00C35BFD" w:rsidRPr="00C35BFD" w:rsidRDefault="00C35BFD" w:rsidP="00C35BFD">
      <w:pPr>
        <w:autoSpaceDE w:val="0"/>
        <w:autoSpaceDN w:val="0"/>
        <w:adjustRightInd w:val="0"/>
        <w:rPr>
          <w:rFonts w:ascii="Arial" w:hAnsi="Arial" w:cs="Arial"/>
          <w:sz w:val="22"/>
          <w:szCs w:val="22"/>
        </w:rPr>
      </w:pPr>
    </w:p>
    <w:p w14:paraId="7E1E1205" w14:textId="77777777" w:rsidR="00C35BFD" w:rsidRPr="00C35BFD" w:rsidRDefault="00C35BFD" w:rsidP="00C35BFD">
      <w:pPr>
        <w:autoSpaceDE w:val="0"/>
        <w:autoSpaceDN w:val="0"/>
        <w:adjustRightInd w:val="0"/>
        <w:rPr>
          <w:rFonts w:ascii="Arial" w:hAnsi="Arial" w:cs="Arial"/>
          <w:sz w:val="22"/>
          <w:szCs w:val="22"/>
        </w:rPr>
      </w:pPr>
    </w:p>
    <w:p w14:paraId="62A64D8A" w14:textId="77777777" w:rsidR="006952DB" w:rsidRDefault="006952DB" w:rsidP="004F1758">
      <w:pPr>
        <w:pStyle w:val="OrmistonBodyGreen14pt"/>
      </w:pPr>
    </w:p>
    <w:p w14:paraId="20F98D90" w14:textId="77777777" w:rsidR="009E11FB" w:rsidRDefault="009E11FB" w:rsidP="004F1758">
      <w:pPr>
        <w:pStyle w:val="OrmistonBodyGreen14pt"/>
      </w:pPr>
    </w:p>
    <w:p w14:paraId="20B88C68" w14:textId="77777777" w:rsidR="009E11FB" w:rsidRDefault="009E11FB" w:rsidP="004F1758">
      <w:pPr>
        <w:pStyle w:val="OrmistonBodyGreen14pt"/>
      </w:pPr>
    </w:p>
    <w:p w14:paraId="62EF2302" w14:textId="77777777" w:rsidR="009E11FB" w:rsidRDefault="009E11FB" w:rsidP="004F1758">
      <w:pPr>
        <w:pStyle w:val="OrmistonBodyGreen14pt"/>
      </w:pPr>
    </w:p>
    <w:p w14:paraId="0B1EEA88" w14:textId="77777777" w:rsidR="009E11FB" w:rsidRDefault="009E11FB" w:rsidP="004F1758">
      <w:pPr>
        <w:pStyle w:val="OrmistonBodyGreen14pt"/>
      </w:pPr>
    </w:p>
    <w:p w14:paraId="3C181EFA" w14:textId="77777777" w:rsidR="009E11FB" w:rsidRDefault="009E11FB" w:rsidP="004F1758">
      <w:pPr>
        <w:pStyle w:val="OrmistonBodyGreen14pt"/>
      </w:pPr>
    </w:p>
    <w:p w14:paraId="04691FCF" w14:textId="77777777" w:rsidR="009E11FB" w:rsidRDefault="009E11FB" w:rsidP="004F1758">
      <w:pPr>
        <w:pStyle w:val="OrmistonBodyGreen14pt"/>
      </w:pPr>
    </w:p>
    <w:p w14:paraId="4FF60A83" w14:textId="77777777" w:rsidR="009E11FB" w:rsidRDefault="009E11FB" w:rsidP="004F1758">
      <w:pPr>
        <w:pStyle w:val="OrmistonBodyGreen14pt"/>
      </w:pPr>
    </w:p>
    <w:p w14:paraId="2CFE13EA" w14:textId="77777777" w:rsidR="009E11FB" w:rsidRDefault="009E11FB" w:rsidP="004F1758">
      <w:pPr>
        <w:pStyle w:val="OrmistonBodyGreen14pt"/>
      </w:pPr>
    </w:p>
    <w:p w14:paraId="2A4EC70F" w14:textId="77777777" w:rsidR="009E11FB" w:rsidRDefault="009E11FB" w:rsidP="004F1758">
      <w:pPr>
        <w:pStyle w:val="OrmistonBodyGreen14pt"/>
      </w:pPr>
    </w:p>
    <w:p w14:paraId="2B375621" w14:textId="77777777" w:rsidR="009E11FB" w:rsidRDefault="009E11FB" w:rsidP="004F1758">
      <w:pPr>
        <w:pStyle w:val="OrmistonBodyGreen14pt"/>
      </w:pPr>
    </w:p>
    <w:p w14:paraId="04EFF500" w14:textId="77777777" w:rsidR="009E11FB" w:rsidRDefault="009E11FB" w:rsidP="004F1758">
      <w:pPr>
        <w:pStyle w:val="OrmistonBodyGreen14pt"/>
      </w:pPr>
    </w:p>
    <w:p w14:paraId="0496BFA5" w14:textId="77777777" w:rsidR="009E11FB" w:rsidRDefault="009E11FB" w:rsidP="004F1758">
      <w:pPr>
        <w:pStyle w:val="OrmistonBodyGreen14pt"/>
      </w:pPr>
    </w:p>
    <w:p w14:paraId="2642CAB9" w14:textId="77777777" w:rsidR="009E11FB" w:rsidRDefault="009E11FB" w:rsidP="004F1758">
      <w:pPr>
        <w:pStyle w:val="OrmistonBodyGreen14pt"/>
      </w:pPr>
    </w:p>
    <w:p w14:paraId="6B67F45F" w14:textId="77777777" w:rsidR="00C35BFD" w:rsidRPr="009A1BF6" w:rsidRDefault="00C35BFD" w:rsidP="004F1758">
      <w:pPr>
        <w:pStyle w:val="OrmistonBodyGreen14pt"/>
      </w:pPr>
      <w:r w:rsidRPr="009A1BF6">
        <w:lastRenderedPageBreak/>
        <w:t>Reward &amp; Recognition</w:t>
      </w:r>
    </w:p>
    <w:p w14:paraId="0E16C033"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19D8165B" w14:textId="77777777" w:rsidR="001B492F" w:rsidRPr="00EB12C4" w:rsidRDefault="00C35BFD" w:rsidP="004F1758">
      <w:pPr>
        <w:pStyle w:val="OrmistonSubtitle12pt"/>
      </w:pPr>
      <w:r w:rsidRPr="00EB12C4">
        <w:t>Competitive salaries</w:t>
      </w:r>
    </w:p>
    <w:p w14:paraId="11DE72E2" w14:textId="77777777" w:rsidR="001B492F" w:rsidRPr="004F1758" w:rsidRDefault="00C35BFD" w:rsidP="004F1758">
      <w:pPr>
        <w:pStyle w:val="OrmistonBody105pt"/>
      </w:pPr>
      <w:r w:rsidRPr="004F1758">
        <w:t>Competitive salaries with annual cost of living increment where one is awarded.</w:t>
      </w:r>
    </w:p>
    <w:p w14:paraId="1DEA0911" w14:textId="77777777" w:rsidR="001B492F" w:rsidRPr="004F1758" w:rsidRDefault="001B492F" w:rsidP="004F1758">
      <w:pPr>
        <w:pStyle w:val="OrmistonBody105pt"/>
      </w:pPr>
    </w:p>
    <w:p w14:paraId="366A9729" w14:textId="77777777" w:rsidR="001B492F" w:rsidRPr="00EB12C4" w:rsidRDefault="00C35BFD" w:rsidP="004F1758">
      <w:pPr>
        <w:pStyle w:val="OrmistonSubtitle12pt"/>
      </w:pPr>
      <w:r w:rsidRPr="00EB12C4">
        <w:t>Employee Training and Development</w:t>
      </w:r>
    </w:p>
    <w:p w14:paraId="3235CC66"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4EF29FD" w14:textId="77777777" w:rsidR="008D5229" w:rsidRPr="00EB12C4" w:rsidRDefault="008D5229" w:rsidP="004F1758">
      <w:pPr>
        <w:pStyle w:val="OrmistonBody105pt"/>
      </w:pPr>
    </w:p>
    <w:p w14:paraId="762AACF1" w14:textId="77777777" w:rsidR="00C35BFD" w:rsidRPr="00EB12C4" w:rsidRDefault="00C35BFD" w:rsidP="004F1758">
      <w:pPr>
        <w:pStyle w:val="OrmistonSubtitle12pt"/>
      </w:pPr>
      <w:r w:rsidRPr="00EB12C4">
        <w:t>Work Life Balance</w:t>
      </w:r>
    </w:p>
    <w:p w14:paraId="5E39982E"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28FF5A6" w14:textId="77777777" w:rsidR="001B492F" w:rsidRPr="00EB12C4" w:rsidRDefault="001B492F" w:rsidP="004F1758">
      <w:pPr>
        <w:pStyle w:val="OrmistonBody105pt"/>
        <w:rPr>
          <w:rFonts w:ascii="Arial Bold" w:hAnsi="Arial Bold" w:cs="Arial Bold"/>
        </w:rPr>
      </w:pPr>
    </w:p>
    <w:p w14:paraId="47CFD272" w14:textId="77777777" w:rsidR="00C35BFD" w:rsidRPr="00EB12C4" w:rsidRDefault="00C35BFD" w:rsidP="004F1758">
      <w:pPr>
        <w:pStyle w:val="OrmistonSubtitle12pt"/>
        <w:rPr>
          <w:rFonts w:ascii="Arial" w:hAnsi="Arial" w:cs="Arial"/>
          <w:sz w:val="21"/>
          <w:szCs w:val="21"/>
        </w:rPr>
      </w:pPr>
      <w:r w:rsidRPr="00EB12C4">
        <w:t>The Hive</w:t>
      </w:r>
    </w:p>
    <w:p w14:paraId="0AC943E5"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663E71EB" w14:textId="77777777" w:rsidR="001B492F" w:rsidRPr="00EB12C4" w:rsidRDefault="001B492F" w:rsidP="004F1758">
      <w:pPr>
        <w:pStyle w:val="OrmistonBody105pt"/>
        <w:rPr>
          <w:rFonts w:ascii="Arial Bold" w:hAnsi="Arial Bold" w:cs="Arial Bold"/>
          <w:lang w:eastAsia="en-GB"/>
        </w:rPr>
      </w:pPr>
    </w:p>
    <w:p w14:paraId="04A53A63"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1BD9EA9"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27CAA29" w14:textId="77777777" w:rsidR="00C35BFD" w:rsidRPr="00EB12C4" w:rsidRDefault="00C35BFD" w:rsidP="004F1758">
      <w:pPr>
        <w:pStyle w:val="OrmistonBody105pt"/>
      </w:pPr>
    </w:p>
    <w:p w14:paraId="3398CEE5" w14:textId="77777777" w:rsidR="00C35BFD" w:rsidRPr="00EB12C4" w:rsidRDefault="00C35BFD" w:rsidP="004F1758">
      <w:pPr>
        <w:pStyle w:val="OrmistonSubtitle12pt"/>
      </w:pPr>
      <w:r w:rsidRPr="00EB12C4">
        <w:t>Pension Scheme</w:t>
      </w:r>
    </w:p>
    <w:p w14:paraId="08460588"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14ED9D3" w14:textId="77777777" w:rsidR="00C35BFD" w:rsidRPr="00EB12C4" w:rsidRDefault="00C35BFD" w:rsidP="004F1758">
      <w:pPr>
        <w:pStyle w:val="OrmistonBody105pt"/>
      </w:pPr>
    </w:p>
    <w:p w14:paraId="49071598" w14:textId="77777777" w:rsidR="00C35BFD" w:rsidRPr="00EB12C4" w:rsidRDefault="00C35BFD" w:rsidP="004F1758">
      <w:pPr>
        <w:pStyle w:val="OrmistonSubtitle12pt"/>
      </w:pPr>
      <w:r w:rsidRPr="00EB12C4">
        <w:t>Generous annual leave entitlement</w:t>
      </w:r>
    </w:p>
    <w:p w14:paraId="2FD44CED"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7E97E3D4" w14:textId="77777777" w:rsidR="00C35BFD" w:rsidRPr="00EB12C4" w:rsidRDefault="00C35BFD" w:rsidP="004F1758">
      <w:pPr>
        <w:pStyle w:val="OrmistonBody105pt"/>
      </w:pPr>
    </w:p>
    <w:p w14:paraId="240C4403" w14:textId="77777777" w:rsidR="00C35BFD" w:rsidRPr="00EB12C4" w:rsidRDefault="00C35BFD" w:rsidP="004F1758">
      <w:pPr>
        <w:pStyle w:val="OrmistonSubtitle12pt"/>
      </w:pPr>
      <w:r w:rsidRPr="00EB12C4">
        <w:t>Occupational sick pay scheme</w:t>
      </w:r>
    </w:p>
    <w:p w14:paraId="0599F4A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7E4B1157" w14:textId="77777777" w:rsidR="00C35BFD" w:rsidRPr="00EB12C4" w:rsidRDefault="00C35BFD" w:rsidP="004F1758">
      <w:pPr>
        <w:pStyle w:val="OrmistonBody105pt"/>
        <w:rPr>
          <w:lang w:eastAsia="en-GB"/>
        </w:rPr>
      </w:pPr>
    </w:p>
    <w:p w14:paraId="20E527AD" w14:textId="77777777" w:rsidR="00C35BFD" w:rsidRPr="00EB12C4" w:rsidRDefault="00C35BFD" w:rsidP="004F1758">
      <w:pPr>
        <w:pStyle w:val="OrmistonSubtitle12pt"/>
      </w:pPr>
      <w:r w:rsidRPr="00EB12C4">
        <w:t>Group Life Assurance</w:t>
      </w:r>
    </w:p>
    <w:p w14:paraId="122FCF13" w14:textId="77777777" w:rsidR="00C35BFD" w:rsidRPr="00EB12C4" w:rsidRDefault="00C35BFD" w:rsidP="004F1758">
      <w:pPr>
        <w:pStyle w:val="OrmistonBody105pt"/>
      </w:pPr>
      <w:r w:rsidRPr="00EB12C4">
        <w:t>Ormiston Families provides a death in service benefit to all permanent employees.</w:t>
      </w:r>
    </w:p>
    <w:p w14:paraId="4F27BA5B" w14:textId="77777777" w:rsidR="00C35BFD" w:rsidRPr="00EB12C4" w:rsidRDefault="00C35BFD" w:rsidP="004F1758">
      <w:pPr>
        <w:pStyle w:val="OrmistonBody105pt"/>
      </w:pPr>
    </w:p>
    <w:p w14:paraId="42252693" w14:textId="77777777" w:rsidR="00C35BFD" w:rsidRPr="00EB12C4" w:rsidRDefault="00C35BFD" w:rsidP="004F1758">
      <w:pPr>
        <w:pStyle w:val="OrmistonSubtitle12pt"/>
      </w:pPr>
      <w:r w:rsidRPr="00EB12C4">
        <w:t>Cycle to work scheme</w:t>
      </w:r>
    </w:p>
    <w:p w14:paraId="2645B65D" w14:textId="77777777" w:rsidR="00C35BFD" w:rsidRPr="00EB12C4" w:rsidRDefault="00C35BFD" w:rsidP="004F1758">
      <w:pPr>
        <w:pStyle w:val="OrmistonBody105pt"/>
      </w:pPr>
      <w:r w:rsidRPr="00EB12C4">
        <w:t>This is offered as a “salary sacrifice” which is deducted from monthly salaries.</w:t>
      </w:r>
    </w:p>
    <w:p w14:paraId="5B71C2E8" w14:textId="77777777" w:rsidR="001B492F" w:rsidRPr="00EB12C4" w:rsidRDefault="001B492F" w:rsidP="004F1758">
      <w:pPr>
        <w:pStyle w:val="OrmistonBody105pt"/>
        <w:rPr>
          <w:i/>
        </w:rPr>
      </w:pPr>
    </w:p>
    <w:p w14:paraId="364F362B"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17DDDB14" w14:textId="77777777" w:rsidR="00C35BFD" w:rsidRPr="00C35BFD" w:rsidRDefault="00C35BFD" w:rsidP="004F1758">
      <w:pPr>
        <w:pStyle w:val="OrmistonBodyGreen14pt"/>
      </w:pPr>
      <w:r w:rsidRPr="00C35BFD">
        <w:lastRenderedPageBreak/>
        <w:t>Recruitment of Ex-offenders Policy</w:t>
      </w:r>
    </w:p>
    <w:p w14:paraId="352A3E5F" w14:textId="77777777" w:rsidR="00C35BFD" w:rsidRPr="00C35BFD" w:rsidRDefault="00C35BFD" w:rsidP="000F71CB">
      <w:pPr>
        <w:spacing w:line="276" w:lineRule="auto"/>
        <w:rPr>
          <w:rFonts w:ascii="Arial" w:hAnsi="Arial" w:cs="Arial"/>
          <w:sz w:val="21"/>
          <w:szCs w:val="21"/>
        </w:rPr>
      </w:pPr>
    </w:p>
    <w:p w14:paraId="30A78D84"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26ECD3FA" w14:textId="77777777" w:rsidR="00C35BFD" w:rsidRPr="000F71CB" w:rsidRDefault="00C35BFD" w:rsidP="004F1758">
      <w:pPr>
        <w:pStyle w:val="OrmistonBody105pt"/>
      </w:pPr>
    </w:p>
    <w:p w14:paraId="668CDB2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C19136" w14:textId="77777777" w:rsidR="00C35BFD" w:rsidRPr="000F71CB" w:rsidRDefault="00C35BFD" w:rsidP="004F1758">
      <w:pPr>
        <w:pStyle w:val="OrmistonBody105pt"/>
      </w:pPr>
    </w:p>
    <w:p w14:paraId="50EC971D"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F6E0CDA" w14:textId="77777777" w:rsidR="00C35BFD" w:rsidRPr="000F71CB" w:rsidRDefault="00C35BFD" w:rsidP="004F1758">
      <w:pPr>
        <w:pStyle w:val="OrmistonBody105pt"/>
      </w:pPr>
    </w:p>
    <w:p w14:paraId="5BEFCE7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19D00804" w14:textId="77777777" w:rsidR="00C35BFD" w:rsidRPr="000F71CB" w:rsidRDefault="00C35BFD" w:rsidP="004F1758">
      <w:pPr>
        <w:pStyle w:val="OrmistonBody105pt"/>
      </w:pPr>
    </w:p>
    <w:p w14:paraId="5CD04D0E"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3E28F67E" w14:textId="77777777" w:rsidR="00C35BFD" w:rsidRPr="000F71CB" w:rsidRDefault="00C35BFD" w:rsidP="004F1758">
      <w:pPr>
        <w:pStyle w:val="OrmistonBody105pt"/>
      </w:pPr>
    </w:p>
    <w:p w14:paraId="44850289"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3DBF158A" w14:textId="77777777" w:rsidR="00C35BFD" w:rsidRPr="000F71CB" w:rsidRDefault="00C35BFD" w:rsidP="004F1758">
      <w:pPr>
        <w:pStyle w:val="OrmistonBody105pt"/>
      </w:pPr>
    </w:p>
    <w:p w14:paraId="66AA2BD1"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95FE537" w14:textId="77777777" w:rsidR="00C35BFD" w:rsidRPr="000F71CB" w:rsidRDefault="00C35BFD" w:rsidP="004F1758">
      <w:pPr>
        <w:pStyle w:val="OrmistonBody105pt"/>
      </w:pPr>
    </w:p>
    <w:p w14:paraId="5EE94539"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3611782B" w14:textId="77777777" w:rsidR="00C35BFD" w:rsidRPr="000F71CB" w:rsidRDefault="00C35BFD" w:rsidP="004F1758">
      <w:pPr>
        <w:pStyle w:val="OrmistonBody105pt"/>
      </w:pPr>
    </w:p>
    <w:p w14:paraId="573BE901"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066ADF8" w14:textId="77777777" w:rsidR="00C35BFD" w:rsidRPr="000F71CB" w:rsidRDefault="00C35BFD" w:rsidP="004F1758">
      <w:pPr>
        <w:pStyle w:val="OrmistonBody105pt"/>
      </w:pPr>
    </w:p>
    <w:p w14:paraId="6E2CDE6E" w14:textId="77777777" w:rsidR="000F71CB" w:rsidRDefault="000F71CB" w:rsidP="004F1758">
      <w:pPr>
        <w:pStyle w:val="OrmistonBody105pt"/>
      </w:pPr>
    </w:p>
    <w:p w14:paraId="4A5E0BE9" w14:textId="77777777" w:rsidR="000F71CB" w:rsidRDefault="000F71CB" w:rsidP="004F1758">
      <w:pPr>
        <w:pStyle w:val="OrmistonBody105pt"/>
      </w:pPr>
    </w:p>
    <w:p w14:paraId="14FBBD7E" w14:textId="77777777" w:rsidR="000F71CB" w:rsidRDefault="000F71CB" w:rsidP="004F1758">
      <w:pPr>
        <w:pStyle w:val="OrmistonBody105pt"/>
      </w:pPr>
    </w:p>
    <w:p w14:paraId="18A1481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7E567DFA" w14:textId="77777777" w:rsidR="00C35BFD" w:rsidRPr="000F71CB" w:rsidRDefault="00C35BFD" w:rsidP="004F1758">
      <w:pPr>
        <w:pStyle w:val="OrmistonBody105pt"/>
      </w:pPr>
    </w:p>
    <w:p w14:paraId="572BDCC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48C27D6A" w14:textId="77777777" w:rsidR="00C35BFD" w:rsidRPr="000F71CB" w:rsidRDefault="00C35BFD" w:rsidP="004F1758">
      <w:pPr>
        <w:pStyle w:val="OrmistonBody105pt"/>
      </w:pPr>
    </w:p>
    <w:p w14:paraId="68521649"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DD94" w14:textId="77777777" w:rsidR="00BC61F9" w:rsidRDefault="00BC61F9" w:rsidP="00E07D94">
      <w:r>
        <w:separator/>
      </w:r>
    </w:p>
  </w:endnote>
  <w:endnote w:type="continuationSeparator" w:id="0">
    <w:p w14:paraId="0DB80B51"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5C34" w14:textId="77777777" w:rsidR="00BC61F9" w:rsidRDefault="00BC61F9" w:rsidP="00E07D94">
      <w:r>
        <w:separator/>
      </w:r>
    </w:p>
  </w:footnote>
  <w:footnote w:type="continuationSeparator" w:id="0">
    <w:p w14:paraId="4064EF2A"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3C69"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70B37E11" wp14:editId="30F848C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C0D1" w14:textId="77777777" w:rsidR="00AB351B" w:rsidRDefault="00AB351B">
    <w:pPr>
      <w:pStyle w:val="Header"/>
    </w:pPr>
    <w:r>
      <w:rPr>
        <w:noProof/>
        <w:lang w:val="en-US"/>
      </w:rPr>
      <w:drawing>
        <wp:anchor distT="0" distB="0" distL="114300" distR="114300" simplePos="0" relativeHeight="251658240" behindDoc="1" locked="0" layoutInCell="1" allowOverlap="1" wp14:anchorId="400D358A" wp14:editId="55CBC5E6">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CF29"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573EF6F" wp14:editId="4BB537DC">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C9B1E76"/>
    <w:multiLevelType w:val="hybridMultilevel"/>
    <w:tmpl w:val="B7A26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4"/>
  </w:num>
  <w:num w:numId="2">
    <w:abstractNumId w:val="4"/>
  </w:num>
  <w:num w:numId="3">
    <w:abstractNumId w:val="27"/>
  </w:num>
  <w:num w:numId="4">
    <w:abstractNumId w:val="6"/>
  </w:num>
  <w:num w:numId="5">
    <w:abstractNumId w:val="19"/>
  </w:num>
  <w:num w:numId="6">
    <w:abstractNumId w:val="22"/>
  </w:num>
  <w:num w:numId="7">
    <w:abstractNumId w:val="2"/>
  </w:num>
  <w:num w:numId="8">
    <w:abstractNumId w:val="3"/>
  </w:num>
  <w:num w:numId="9">
    <w:abstractNumId w:val="30"/>
  </w:num>
  <w:num w:numId="10">
    <w:abstractNumId w:val="17"/>
  </w:num>
  <w:num w:numId="11">
    <w:abstractNumId w:val="13"/>
  </w:num>
  <w:num w:numId="12">
    <w:abstractNumId w:val="15"/>
  </w:num>
  <w:num w:numId="13">
    <w:abstractNumId w:val="9"/>
  </w:num>
  <w:num w:numId="14">
    <w:abstractNumId w:val="7"/>
  </w:num>
  <w:num w:numId="15">
    <w:abstractNumId w:val="16"/>
  </w:num>
  <w:num w:numId="16">
    <w:abstractNumId w:val="28"/>
  </w:num>
  <w:num w:numId="17">
    <w:abstractNumId w:val="23"/>
  </w:num>
  <w:num w:numId="18">
    <w:abstractNumId w:val="29"/>
  </w:num>
  <w:num w:numId="19">
    <w:abstractNumId w:val="12"/>
  </w:num>
  <w:num w:numId="20">
    <w:abstractNumId w:val="5"/>
  </w:num>
  <w:num w:numId="21">
    <w:abstractNumId w:val="25"/>
  </w:num>
  <w:num w:numId="22">
    <w:abstractNumId w:val="10"/>
  </w:num>
  <w:num w:numId="23">
    <w:abstractNumId w:val="26"/>
  </w:num>
  <w:num w:numId="24">
    <w:abstractNumId w:val="11"/>
  </w:num>
  <w:num w:numId="25">
    <w:abstractNumId w:val="0"/>
  </w:num>
  <w:num w:numId="26">
    <w:abstractNumId w:val="8"/>
  </w:num>
  <w:num w:numId="27">
    <w:abstractNumId w:val="24"/>
  </w:num>
  <w:num w:numId="28">
    <w:abstractNumId w:val="1"/>
  </w:num>
  <w:num w:numId="29">
    <w:abstractNumId w:val="20"/>
  </w:num>
  <w:num w:numId="30">
    <w:abstractNumId w:val="21"/>
  </w:num>
  <w:num w:numId="31">
    <w:abstractNumId w:val="18"/>
  </w:num>
  <w:num w:numId="32">
    <w:abstractNumId w:val="14"/>
  </w:num>
  <w:num w:numId="33">
    <w:abstractNumId w:val="4"/>
  </w:num>
  <w:num w:numId="34">
    <w:abstractNumId w:val="21"/>
  </w:num>
  <w:num w:numId="35">
    <w:abstractNumId w:val="2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C50AA"/>
    <w:rsid w:val="000D049F"/>
    <w:rsid w:val="000F71CB"/>
    <w:rsid w:val="0011135E"/>
    <w:rsid w:val="0012078F"/>
    <w:rsid w:val="00143E5A"/>
    <w:rsid w:val="00152923"/>
    <w:rsid w:val="0017275F"/>
    <w:rsid w:val="001B492F"/>
    <w:rsid w:val="002B5073"/>
    <w:rsid w:val="003033EC"/>
    <w:rsid w:val="003B2457"/>
    <w:rsid w:val="003B4B9D"/>
    <w:rsid w:val="003C7C5B"/>
    <w:rsid w:val="00436B53"/>
    <w:rsid w:val="004F1758"/>
    <w:rsid w:val="00545666"/>
    <w:rsid w:val="0064175F"/>
    <w:rsid w:val="006952DB"/>
    <w:rsid w:val="006D12C9"/>
    <w:rsid w:val="006F5D99"/>
    <w:rsid w:val="007001AA"/>
    <w:rsid w:val="007357EB"/>
    <w:rsid w:val="00783C7A"/>
    <w:rsid w:val="007856DB"/>
    <w:rsid w:val="00791CB5"/>
    <w:rsid w:val="0079682A"/>
    <w:rsid w:val="007A5768"/>
    <w:rsid w:val="008525B4"/>
    <w:rsid w:val="0086277E"/>
    <w:rsid w:val="00872BA0"/>
    <w:rsid w:val="008B2A9A"/>
    <w:rsid w:val="008D5229"/>
    <w:rsid w:val="00920A81"/>
    <w:rsid w:val="009548BD"/>
    <w:rsid w:val="009A1BF6"/>
    <w:rsid w:val="009E11FB"/>
    <w:rsid w:val="00A94701"/>
    <w:rsid w:val="00AA4CA4"/>
    <w:rsid w:val="00AB351B"/>
    <w:rsid w:val="00AB4325"/>
    <w:rsid w:val="00B43C97"/>
    <w:rsid w:val="00B460F0"/>
    <w:rsid w:val="00B921B2"/>
    <w:rsid w:val="00BC61F9"/>
    <w:rsid w:val="00C07813"/>
    <w:rsid w:val="00C35BFD"/>
    <w:rsid w:val="00C710CB"/>
    <w:rsid w:val="00CE1CFC"/>
    <w:rsid w:val="00D42B10"/>
    <w:rsid w:val="00E07D94"/>
    <w:rsid w:val="00E10041"/>
    <w:rsid w:val="00E44C87"/>
    <w:rsid w:val="00EA3FF0"/>
    <w:rsid w:val="00EB12C4"/>
    <w:rsid w:val="00ED11F9"/>
    <w:rsid w:val="00EE62CE"/>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6D12DC"/>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paragraph" w:styleId="NoSpacing">
    <w:name w:val="No Spacing"/>
    <w:uiPriority w:val="1"/>
    <w:qFormat/>
    <w:rsid w:val="00CE1CFC"/>
    <w:rPr>
      <w:rFonts w:ascii="Calibri" w:eastAsia="Times New Roman" w:hAnsi="Calibri" w:cs="Times New Roman"/>
      <w:sz w:val="22"/>
      <w:szCs w:val="22"/>
      <w:lang w:eastAsia="en-GB"/>
    </w:rPr>
  </w:style>
  <w:style w:type="character" w:styleId="UnresolvedMention">
    <w:name w:val="Unresolved Mention"/>
    <w:basedOn w:val="DefaultParagraphFont"/>
    <w:uiPriority w:val="99"/>
    <w:semiHidden/>
    <w:unhideWhenUsed/>
    <w:rsid w:val="00CE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791">
      <w:bodyDiv w:val="1"/>
      <w:marLeft w:val="0"/>
      <w:marRight w:val="0"/>
      <w:marTop w:val="0"/>
      <w:marBottom w:val="0"/>
      <w:divBdr>
        <w:top w:val="none" w:sz="0" w:space="0" w:color="auto"/>
        <w:left w:val="none" w:sz="0" w:space="0" w:color="auto"/>
        <w:bottom w:val="none" w:sz="0" w:space="0" w:color="auto"/>
        <w:right w:val="none" w:sz="0" w:space="0" w:color="auto"/>
      </w:divBdr>
    </w:div>
    <w:div w:id="35085735">
      <w:bodyDiv w:val="1"/>
      <w:marLeft w:val="0"/>
      <w:marRight w:val="0"/>
      <w:marTop w:val="0"/>
      <w:marBottom w:val="0"/>
      <w:divBdr>
        <w:top w:val="none" w:sz="0" w:space="0" w:color="auto"/>
        <w:left w:val="none" w:sz="0" w:space="0" w:color="auto"/>
        <w:bottom w:val="none" w:sz="0" w:space="0" w:color="auto"/>
        <w:right w:val="none" w:sz="0" w:space="0" w:color="auto"/>
      </w:divBdr>
    </w:div>
    <w:div w:id="116334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acy.horne@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DB81-4560-4DBB-B7AE-CD101F8E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10</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4</cp:revision>
  <dcterms:created xsi:type="dcterms:W3CDTF">2019-10-14T13:37:00Z</dcterms:created>
  <dcterms:modified xsi:type="dcterms:W3CDTF">2019-10-14T14:25:00Z</dcterms:modified>
</cp:coreProperties>
</file>